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6A9" w:rsidRDefault="00B856A9">
      <w:pPr>
        <w:ind w:firstLineChars="200" w:firstLine="720"/>
        <w:jc w:val="center"/>
        <w:rPr>
          <w:rFonts w:ascii="Times" w:eastAsia="方正小标宋简体" w:hAnsi="Times"/>
          <w:sz w:val="36"/>
          <w:szCs w:val="32"/>
        </w:rPr>
      </w:pPr>
    </w:p>
    <w:p w:rsidR="00AA2E44" w:rsidRPr="006B33EC" w:rsidRDefault="00AE5769">
      <w:pPr>
        <w:ind w:firstLineChars="200" w:firstLine="760"/>
        <w:jc w:val="center"/>
        <w:rPr>
          <w:rFonts w:ascii="Times" w:eastAsia="方正小标宋简体" w:hAnsi="Times"/>
          <w:sz w:val="38"/>
          <w:szCs w:val="38"/>
        </w:rPr>
      </w:pPr>
      <w:r>
        <w:rPr>
          <w:rFonts w:ascii="Times" w:eastAsia="方正小标宋简体" w:hAnsi="Times" w:hint="eastAsia"/>
          <w:sz w:val="38"/>
          <w:szCs w:val="38"/>
        </w:rPr>
        <w:t>关于</w:t>
      </w:r>
      <w:r w:rsidR="002F3323" w:rsidRPr="006B33EC">
        <w:rPr>
          <w:rFonts w:ascii="Times" w:eastAsia="方正小标宋简体" w:hAnsi="Times"/>
          <w:sz w:val="38"/>
          <w:szCs w:val="38"/>
        </w:rPr>
        <w:t>2018</w:t>
      </w:r>
      <w:r w:rsidR="002F3323" w:rsidRPr="006B33EC">
        <w:rPr>
          <w:rFonts w:ascii="Times" w:eastAsia="方正小标宋简体" w:hAnsi="Times"/>
          <w:sz w:val="38"/>
          <w:szCs w:val="38"/>
        </w:rPr>
        <w:t>第二十二届中国国际软件博览会</w:t>
      </w:r>
    </w:p>
    <w:p w:rsidR="00AA2E44" w:rsidRPr="006B33EC" w:rsidRDefault="002F3323">
      <w:pPr>
        <w:ind w:firstLineChars="200" w:firstLine="760"/>
        <w:jc w:val="center"/>
        <w:rPr>
          <w:rFonts w:ascii="Times" w:eastAsia="方正小标宋简体" w:hAnsi="Times"/>
          <w:sz w:val="38"/>
          <w:szCs w:val="38"/>
        </w:rPr>
      </w:pPr>
      <w:r w:rsidRPr="006B33EC">
        <w:rPr>
          <w:rFonts w:ascii="Times" w:eastAsia="方正小标宋简体" w:hAnsi="Times"/>
          <w:sz w:val="38"/>
          <w:szCs w:val="38"/>
        </w:rPr>
        <w:t>招商招展</w:t>
      </w:r>
      <w:r w:rsidR="00AE5769">
        <w:rPr>
          <w:rFonts w:ascii="Times" w:eastAsia="方正小标宋简体" w:hAnsi="Times" w:hint="eastAsia"/>
          <w:sz w:val="38"/>
          <w:szCs w:val="38"/>
        </w:rPr>
        <w:t>的</w:t>
      </w:r>
      <w:r w:rsidRPr="006B33EC">
        <w:rPr>
          <w:rFonts w:ascii="Times" w:eastAsia="方正小标宋简体" w:hAnsi="Times"/>
          <w:sz w:val="38"/>
          <w:szCs w:val="38"/>
        </w:rPr>
        <w:t>通知</w:t>
      </w:r>
    </w:p>
    <w:p w:rsidR="00AA2E44" w:rsidRDefault="006B33EC" w:rsidP="006B33EC">
      <w:pPr>
        <w:rPr>
          <w:rFonts w:ascii="Times" w:eastAsia="仿宋" w:hAnsi="Times"/>
          <w:sz w:val="32"/>
          <w:szCs w:val="32"/>
        </w:rPr>
      </w:pPr>
      <w:r>
        <w:rPr>
          <w:rFonts w:ascii="Times" w:eastAsia="仿宋" w:hAnsi="Times" w:hint="eastAsia"/>
          <w:sz w:val="32"/>
          <w:szCs w:val="32"/>
          <w:u w:val="single"/>
        </w:rPr>
        <w:t xml:space="preserve"> </w:t>
      </w:r>
      <w:r>
        <w:rPr>
          <w:rFonts w:ascii="Times" w:eastAsia="仿宋" w:hAnsi="Times"/>
          <w:sz w:val="32"/>
          <w:szCs w:val="32"/>
          <w:u w:val="single"/>
        </w:rPr>
        <w:t xml:space="preserve">            </w:t>
      </w:r>
      <w:r w:rsidR="002F3323">
        <w:rPr>
          <w:rFonts w:ascii="Times" w:eastAsia="仿宋" w:hAnsi="Times"/>
          <w:sz w:val="32"/>
          <w:szCs w:val="32"/>
        </w:rPr>
        <w:t>：</w:t>
      </w:r>
    </w:p>
    <w:p w:rsidR="00A216E4" w:rsidRDefault="002F3323" w:rsidP="00F12A85">
      <w:pPr>
        <w:spacing w:line="360" w:lineRule="auto"/>
        <w:ind w:firstLineChars="200" w:firstLine="640"/>
        <w:rPr>
          <w:rFonts w:ascii="Times" w:eastAsia="仿宋" w:hAnsi="Times"/>
          <w:sz w:val="32"/>
          <w:szCs w:val="32"/>
        </w:rPr>
      </w:pPr>
      <w:r>
        <w:rPr>
          <w:rFonts w:ascii="Times" w:eastAsia="仿宋" w:hAnsi="Times"/>
          <w:sz w:val="32"/>
          <w:szCs w:val="32"/>
        </w:rPr>
        <w:t>由工业和信息化部、北京市人民政府</w:t>
      </w:r>
      <w:r w:rsidR="00541F0A">
        <w:rPr>
          <w:rFonts w:ascii="Times" w:eastAsia="仿宋" w:hAnsi="Times" w:hint="eastAsia"/>
          <w:sz w:val="32"/>
          <w:szCs w:val="32"/>
        </w:rPr>
        <w:t>共同</w:t>
      </w:r>
      <w:r>
        <w:rPr>
          <w:rFonts w:ascii="Times" w:eastAsia="仿宋" w:hAnsi="Times"/>
          <w:sz w:val="32"/>
          <w:szCs w:val="32"/>
        </w:rPr>
        <w:t>主办的</w:t>
      </w:r>
      <w:r>
        <w:rPr>
          <w:rFonts w:ascii="Times" w:eastAsia="仿宋" w:hAnsi="Times"/>
          <w:sz w:val="32"/>
          <w:szCs w:val="32"/>
        </w:rPr>
        <w:t>2018</w:t>
      </w:r>
      <w:r>
        <w:rPr>
          <w:rFonts w:ascii="Times" w:eastAsia="仿宋" w:hAnsi="Times"/>
          <w:sz w:val="32"/>
          <w:szCs w:val="32"/>
        </w:rPr>
        <w:t>第二十二届中国国际软件博览会（以下简称</w:t>
      </w:r>
      <w:r>
        <w:rPr>
          <w:rFonts w:ascii="Times" w:eastAsia="仿宋" w:hAnsi="Times"/>
          <w:sz w:val="32"/>
          <w:szCs w:val="32"/>
        </w:rPr>
        <w:t>“2018</w:t>
      </w:r>
      <w:r>
        <w:rPr>
          <w:rFonts w:ascii="Times" w:eastAsia="仿宋" w:hAnsi="Times"/>
          <w:sz w:val="32"/>
          <w:szCs w:val="32"/>
        </w:rPr>
        <w:t>软博会</w:t>
      </w:r>
      <w:r>
        <w:rPr>
          <w:rFonts w:ascii="Times" w:eastAsia="仿宋" w:hAnsi="Times"/>
          <w:sz w:val="32"/>
          <w:szCs w:val="32"/>
        </w:rPr>
        <w:t>”</w:t>
      </w:r>
      <w:r>
        <w:rPr>
          <w:rFonts w:ascii="Times" w:eastAsia="仿宋" w:hAnsi="Times"/>
          <w:sz w:val="32"/>
          <w:szCs w:val="32"/>
        </w:rPr>
        <w:t>）定于</w:t>
      </w:r>
      <w:r w:rsidR="00AC1022">
        <w:rPr>
          <w:rFonts w:ascii="Times" w:eastAsia="仿宋" w:hAnsi="Times" w:hint="eastAsia"/>
          <w:sz w:val="32"/>
          <w:szCs w:val="32"/>
        </w:rPr>
        <w:t>2018</w:t>
      </w:r>
      <w:r w:rsidR="00AC1022">
        <w:rPr>
          <w:rFonts w:ascii="Times" w:eastAsia="仿宋" w:hAnsi="Times" w:hint="eastAsia"/>
          <w:sz w:val="32"/>
          <w:szCs w:val="32"/>
        </w:rPr>
        <w:t>年</w:t>
      </w:r>
      <w:r>
        <w:rPr>
          <w:rFonts w:ascii="Times" w:eastAsia="仿宋" w:hAnsi="Times"/>
          <w:sz w:val="32"/>
          <w:szCs w:val="32"/>
        </w:rPr>
        <w:t>6</w:t>
      </w:r>
      <w:r>
        <w:rPr>
          <w:rFonts w:ascii="Times" w:eastAsia="仿宋" w:hAnsi="Times"/>
          <w:sz w:val="32"/>
          <w:szCs w:val="32"/>
        </w:rPr>
        <w:t>月</w:t>
      </w:r>
      <w:r>
        <w:rPr>
          <w:rFonts w:ascii="Times" w:eastAsia="仿宋" w:hAnsi="Times"/>
          <w:sz w:val="32"/>
          <w:szCs w:val="32"/>
        </w:rPr>
        <w:t>29</w:t>
      </w:r>
      <w:r>
        <w:rPr>
          <w:rFonts w:ascii="Times" w:eastAsia="仿宋" w:hAnsi="Times"/>
          <w:sz w:val="32"/>
          <w:szCs w:val="32"/>
        </w:rPr>
        <w:t>日</w:t>
      </w:r>
      <w:r w:rsidR="00B838E2">
        <w:rPr>
          <w:rFonts w:ascii="Times" w:eastAsia="仿宋" w:hAnsi="Times" w:hint="eastAsia"/>
          <w:sz w:val="32"/>
          <w:szCs w:val="32"/>
        </w:rPr>
        <w:t>至</w:t>
      </w:r>
      <w:r w:rsidR="00B838E2">
        <w:rPr>
          <w:rFonts w:ascii="Times" w:eastAsia="仿宋" w:hAnsi="Times" w:hint="eastAsia"/>
          <w:sz w:val="32"/>
          <w:szCs w:val="32"/>
        </w:rPr>
        <w:t>7</w:t>
      </w:r>
      <w:r w:rsidR="00B838E2">
        <w:rPr>
          <w:rFonts w:ascii="Times" w:eastAsia="仿宋" w:hAnsi="Times" w:hint="eastAsia"/>
          <w:sz w:val="32"/>
          <w:szCs w:val="32"/>
        </w:rPr>
        <w:t>月</w:t>
      </w:r>
      <w:r w:rsidR="00B838E2">
        <w:rPr>
          <w:rFonts w:ascii="Times" w:eastAsia="仿宋" w:hAnsi="Times" w:hint="eastAsia"/>
          <w:sz w:val="32"/>
          <w:szCs w:val="32"/>
        </w:rPr>
        <w:t>2</w:t>
      </w:r>
      <w:r w:rsidR="00B838E2">
        <w:rPr>
          <w:rFonts w:ascii="Times" w:eastAsia="仿宋" w:hAnsi="Times" w:hint="eastAsia"/>
          <w:sz w:val="32"/>
          <w:szCs w:val="32"/>
        </w:rPr>
        <w:t>日</w:t>
      </w:r>
      <w:r w:rsidR="0008423A">
        <w:rPr>
          <w:rFonts w:ascii="Times" w:eastAsia="仿宋" w:hAnsi="Times" w:hint="eastAsia"/>
          <w:sz w:val="32"/>
          <w:szCs w:val="32"/>
        </w:rPr>
        <w:t>在北京展览馆</w:t>
      </w:r>
      <w:r w:rsidR="00E51681">
        <w:rPr>
          <w:rFonts w:ascii="Times" w:eastAsia="仿宋" w:hAnsi="Times" w:hint="eastAsia"/>
          <w:sz w:val="32"/>
          <w:szCs w:val="32"/>
        </w:rPr>
        <w:t>召开</w:t>
      </w:r>
      <w:r w:rsidR="0008423A">
        <w:rPr>
          <w:rFonts w:ascii="Times" w:eastAsia="仿宋" w:hAnsi="Times" w:hint="eastAsia"/>
          <w:sz w:val="32"/>
          <w:szCs w:val="32"/>
        </w:rPr>
        <w:t>，</w:t>
      </w:r>
      <w:r w:rsidR="00AE5769">
        <w:rPr>
          <w:rFonts w:ascii="Times" w:eastAsia="仿宋" w:hAnsi="Times" w:hint="eastAsia"/>
          <w:sz w:val="32"/>
          <w:szCs w:val="32"/>
        </w:rPr>
        <w:t>本届博览会</w:t>
      </w:r>
      <w:r>
        <w:rPr>
          <w:rFonts w:ascii="Times" w:eastAsia="仿宋" w:hAnsi="Times"/>
          <w:sz w:val="32"/>
          <w:szCs w:val="32"/>
        </w:rPr>
        <w:t>主题为</w:t>
      </w:r>
      <w:r>
        <w:rPr>
          <w:rFonts w:ascii="Times" w:eastAsia="仿宋" w:hAnsi="Times"/>
          <w:sz w:val="32"/>
          <w:szCs w:val="32"/>
        </w:rPr>
        <w:t>“</w:t>
      </w:r>
      <w:r>
        <w:rPr>
          <w:rFonts w:ascii="Times" w:eastAsia="仿宋" w:hAnsi="Times"/>
          <w:sz w:val="32"/>
          <w:szCs w:val="32"/>
        </w:rPr>
        <w:t>新时代、新理念、新软件</w:t>
      </w:r>
      <w:r>
        <w:rPr>
          <w:rFonts w:ascii="Times" w:eastAsia="仿宋" w:hAnsi="Times"/>
          <w:sz w:val="32"/>
          <w:szCs w:val="32"/>
        </w:rPr>
        <w:t>”</w:t>
      </w:r>
      <w:r w:rsidR="00AC780C">
        <w:rPr>
          <w:rFonts w:ascii="Times" w:eastAsia="仿宋" w:hAnsi="Times" w:hint="eastAsia"/>
          <w:sz w:val="32"/>
          <w:szCs w:val="32"/>
        </w:rPr>
        <w:t>。</w:t>
      </w:r>
      <w:r>
        <w:rPr>
          <w:rFonts w:ascii="Times" w:eastAsia="仿宋" w:hAnsi="Times" w:cs="Times New Roman"/>
          <w:sz w:val="32"/>
          <w:szCs w:val="32"/>
        </w:rPr>
        <w:t>同期</w:t>
      </w:r>
      <w:r w:rsidR="00D82742">
        <w:rPr>
          <w:rFonts w:ascii="Times" w:eastAsia="仿宋" w:hAnsi="Times" w:cs="Times New Roman" w:hint="eastAsia"/>
          <w:sz w:val="32"/>
          <w:szCs w:val="32"/>
        </w:rPr>
        <w:t>将</w:t>
      </w:r>
      <w:r>
        <w:rPr>
          <w:rFonts w:ascii="Times" w:eastAsia="仿宋" w:hAnsi="Times"/>
          <w:sz w:val="32"/>
          <w:szCs w:val="32"/>
        </w:rPr>
        <w:t>举办高峰论坛、</w:t>
      </w:r>
      <w:r w:rsidR="00AE5769">
        <w:rPr>
          <w:rFonts w:ascii="Times" w:eastAsia="仿宋" w:hAnsi="Times" w:hint="eastAsia"/>
          <w:sz w:val="32"/>
          <w:szCs w:val="32"/>
        </w:rPr>
        <w:t>展览</w:t>
      </w:r>
      <w:r>
        <w:rPr>
          <w:rFonts w:ascii="Times" w:eastAsia="仿宋" w:hAnsi="Times"/>
          <w:sz w:val="32"/>
          <w:szCs w:val="32"/>
        </w:rPr>
        <w:t>、大赛、颁奖盛典等重要活动</w:t>
      </w:r>
      <w:r w:rsidR="00AC780C">
        <w:rPr>
          <w:rFonts w:ascii="Times" w:eastAsia="仿宋" w:hAnsi="Times" w:hint="eastAsia"/>
          <w:sz w:val="32"/>
          <w:szCs w:val="32"/>
        </w:rPr>
        <w:t>，</w:t>
      </w:r>
      <w:r>
        <w:rPr>
          <w:rFonts w:ascii="Times" w:eastAsia="仿宋" w:hAnsi="Times"/>
          <w:sz w:val="32"/>
          <w:szCs w:val="32"/>
        </w:rPr>
        <w:t>活动内容将以</w:t>
      </w:r>
      <w:r>
        <w:rPr>
          <w:rFonts w:ascii="Times" w:eastAsia="仿宋" w:hAnsi="Times" w:cs="Times New Roman"/>
          <w:sz w:val="32"/>
          <w:szCs w:val="32"/>
        </w:rPr>
        <w:t>加快制造业转型升级</w:t>
      </w:r>
      <w:r w:rsidR="001F2E52">
        <w:rPr>
          <w:rFonts w:ascii="Times" w:eastAsia="仿宋" w:hAnsi="Times" w:cs="Times New Roman" w:hint="eastAsia"/>
          <w:sz w:val="32"/>
          <w:szCs w:val="32"/>
        </w:rPr>
        <w:t>、</w:t>
      </w:r>
      <w:r>
        <w:rPr>
          <w:rFonts w:ascii="Times" w:eastAsia="仿宋" w:hAnsi="Times" w:cs="Times New Roman"/>
          <w:sz w:val="32"/>
          <w:szCs w:val="32"/>
        </w:rPr>
        <w:t>培育发展新动能</w:t>
      </w:r>
      <w:r w:rsidR="001F2E52">
        <w:rPr>
          <w:rFonts w:ascii="Times" w:eastAsia="仿宋" w:hAnsi="Times" w:cs="Times New Roman" w:hint="eastAsia"/>
          <w:sz w:val="32"/>
          <w:szCs w:val="32"/>
        </w:rPr>
        <w:t>、</w:t>
      </w:r>
      <w:r>
        <w:rPr>
          <w:rFonts w:ascii="Times" w:eastAsia="仿宋" w:hAnsi="Times" w:cs="Times New Roman"/>
          <w:sz w:val="32"/>
          <w:szCs w:val="32"/>
        </w:rPr>
        <w:t>壮大数字经济为主线，</w:t>
      </w:r>
      <w:r w:rsidR="00AE5769">
        <w:rPr>
          <w:rFonts w:ascii="Times" w:eastAsia="仿宋" w:hAnsi="Times" w:cs="Times New Roman" w:hint="eastAsia"/>
          <w:sz w:val="32"/>
          <w:szCs w:val="32"/>
        </w:rPr>
        <w:t>全面</w:t>
      </w:r>
      <w:r>
        <w:rPr>
          <w:rFonts w:ascii="Times" w:eastAsia="仿宋" w:hAnsi="Times" w:cs="Times New Roman"/>
          <w:sz w:val="32"/>
          <w:szCs w:val="32"/>
        </w:rPr>
        <w:t>展现全球软件和信息技术服务领域新技术、新产品、新模式</w:t>
      </w:r>
      <w:r>
        <w:rPr>
          <w:rFonts w:ascii="Times" w:eastAsia="仿宋" w:hAnsi="Times"/>
          <w:sz w:val="32"/>
          <w:szCs w:val="32"/>
        </w:rPr>
        <w:t>，</w:t>
      </w:r>
      <w:r w:rsidR="00005E15">
        <w:rPr>
          <w:rFonts w:ascii="Times" w:eastAsia="仿宋" w:hAnsi="Times" w:hint="eastAsia"/>
          <w:sz w:val="32"/>
          <w:szCs w:val="32"/>
        </w:rPr>
        <w:t>展示</w:t>
      </w:r>
      <w:r w:rsidR="00585DB5">
        <w:rPr>
          <w:rFonts w:ascii="Times" w:eastAsia="仿宋" w:hAnsi="Times" w:hint="eastAsia"/>
          <w:sz w:val="32"/>
          <w:szCs w:val="32"/>
        </w:rPr>
        <w:t>内容突出</w:t>
      </w:r>
      <w:r w:rsidR="00005E15">
        <w:rPr>
          <w:rFonts w:ascii="Times" w:eastAsia="仿宋" w:hAnsi="Times" w:hint="eastAsia"/>
          <w:sz w:val="32"/>
          <w:szCs w:val="32"/>
        </w:rPr>
        <w:t>软件在支撑制造强国、网络强国建设中的关键作用</w:t>
      </w:r>
      <w:r w:rsidR="001B6A12">
        <w:rPr>
          <w:rFonts w:ascii="Times" w:eastAsia="仿宋" w:hAnsi="Times" w:hint="eastAsia"/>
          <w:sz w:val="32"/>
          <w:szCs w:val="32"/>
        </w:rPr>
        <w:t>，</w:t>
      </w:r>
      <w:r w:rsidR="00DF134C">
        <w:rPr>
          <w:rFonts w:ascii="Times" w:eastAsia="仿宋" w:hAnsi="Times" w:hint="eastAsia"/>
          <w:sz w:val="32"/>
          <w:szCs w:val="32"/>
        </w:rPr>
        <w:t>旨在</w:t>
      </w:r>
      <w:r>
        <w:rPr>
          <w:rFonts w:ascii="Times" w:eastAsia="仿宋" w:hAnsi="Times"/>
          <w:sz w:val="32"/>
          <w:szCs w:val="32"/>
        </w:rPr>
        <w:t>打造高规格、国际化</w:t>
      </w:r>
      <w:r w:rsidR="00AC780C">
        <w:rPr>
          <w:rFonts w:ascii="Times" w:eastAsia="仿宋" w:hAnsi="Times" w:hint="eastAsia"/>
          <w:sz w:val="32"/>
          <w:szCs w:val="32"/>
        </w:rPr>
        <w:t>、大众化</w:t>
      </w:r>
      <w:r>
        <w:rPr>
          <w:rFonts w:ascii="Times" w:eastAsia="仿宋" w:hAnsi="Times"/>
          <w:sz w:val="32"/>
          <w:szCs w:val="32"/>
        </w:rPr>
        <w:t>的特色展会。</w:t>
      </w:r>
      <w:r w:rsidR="00AC780C">
        <w:rPr>
          <w:rFonts w:ascii="Times" w:eastAsia="仿宋" w:hAnsi="Times" w:hint="eastAsia"/>
          <w:sz w:val="32"/>
          <w:szCs w:val="32"/>
        </w:rPr>
        <w:t>按照有关工作部署，</w:t>
      </w:r>
      <w:r w:rsidR="00BF3DF0">
        <w:rPr>
          <w:rFonts w:ascii="Times" w:eastAsia="仿宋" w:hAnsi="Times" w:hint="eastAsia"/>
          <w:sz w:val="32"/>
          <w:szCs w:val="32"/>
        </w:rPr>
        <w:t>国家工业信息</w:t>
      </w:r>
      <w:proofErr w:type="gramStart"/>
      <w:r w:rsidR="00BF3DF0">
        <w:rPr>
          <w:rFonts w:ascii="Times" w:eastAsia="仿宋" w:hAnsi="Times" w:hint="eastAsia"/>
          <w:sz w:val="32"/>
          <w:szCs w:val="32"/>
        </w:rPr>
        <w:t>安全发展</w:t>
      </w:r>
      <w:proofErr w:type="gramEnd"/>
      <w:r w:rsidR="00BF3DF0">
        <w:rPr>
          <w:rFonts w:ascii="Times" w:eastAsia="仿宋" w:hAnsi="Times" w:hint="eastAsia"/>
          <w:sz w:val="32"/>
          <w:szCs w:val="32"/>
        </w:rPr>
        <w:t>研究中心将代表</w:t>
      </w:r>
      <w:r w:rsidR="00BF3DF0">
        <w:rPr>
          <w:rFonts w:ascii="Times" w:eastAsia="仿宋" w:hAnsi="Times" w:hint="eastAsia"/>
          <w:sz w:val="32"/>
          <w:szCs w:val="32"/>
        </w:rPr>
        <w:t>2</w:t>
      </w:r>
      <w:r w:rsidR="00BF3DF0">
        <w:rPr>
          <w:rFonts w:ascii="Times" w:eastAsia="仿宋" w:hAnsi="Times"/>
          <w:sz w:val="32"/>
          <w:szCs w:val="32"/>
        </w:rPr>
        <w:t>018</w:t>
      </w:r>
      <w:proofErr w:type="gramStart"/>
      <w:r w:rsidR="00BF3DF0">
        <w:rPr>
          <w:rFonts w:ascii="Times" w:eastAsia="仿宋" w:hAnsi="Times" w:hint="eastAsia"/>
          <w:sz w:val="32"/>
          <w:szCs w:val="32"/>
        </w:rPr>
        <w:t>软博</w:t>
      </w:r>
      <w:proofErr w:type="gramEnd"/>
      <w:r w:rsidR="00BF3DF0">
        <w:rPr>
          <w:rFonts w:ascii="Times" w:eastAsia="仿宋" w:hAnsi="Times" w:hint="eastAsia"/>
          <w:sz w:val="32"/>
          <w:szCs w:val="32"/>
        </w:rPr>
        <w:t>会组委会，具体</w:t>
      </w:r>
      <w:r w:rsidR="00AC780C">
        <w:rPr>
          <w:rFonts w:ascii="Times" w:eastAsia="仿宋" w:hAnsi="Times" w:hint="eastAsia"/>
          <w:sz w:val="32"/>
          <w:szCs w:val="32"/>
        </w:rPr>
        <w:t>负责承办</w:t>
      </w:r>
      <w:r w:rsidR="00AC780C">
        <w:rPr>
          <w:rFonts w:ascii="Times" w:eastAsia="仿宋" w:hAnsi="Times" w:hint="eastAsia"/>
          <w:sz w:val="32"/>
          <w:szCs w:val="32"/>
        </w:rPr>
        <w:t>2</w:t>
      </w:r>
      <w:r w:rsidR="00AC780C">
        <w:rPr>
          <w:rFonts w:ascii="Times" w:eastAsia="仿宋" w:hAnsi="Times"/>
          <w:sz w:val="32"/>
          <w:szCs w:val="32"/>
        </w:rPr>
        <w:t>018</w:t>
      </w:r>
      <w:proofErr w:type="gramStart"/>
      <w:r w:rsidR="00AC780C">
        <w:rPr>
          <w:rFonts w:ascii="Times" w:eastAsia="仿宋" w:hAnsi="Times" w:hint="eastAsia"/>
          <w:sz w:val="32"/>
          <w:szCs w:val="32"/>
        </w:rPr>
        <w:t>软博</w:t>
      </w:r>
      <w:proofErr w:type="gramEnd"/>
      <w:r w:rsidR="00AC780C">
        <w:rPr>
          <w:rFonts w:ascii="Times" w:eastAsia="仿宋" w:hAnsi="Times" w:hint="eastAsia"/>
          <w:sz w:val="32"/>
          <w:szCs w:val="32"/>
        </w:rPr>
        <w:t>会</w:t>
      </w:r>
      <w:r w:rsidR="009F4208">
        <w:rPr>
          <w:rFonts w:ascii="Times" w:eastAsia="仿宋" w:hAnsi="Times" w:hint="eastAsia"/>
          <w:sz w:val="32"/>
          <w:szCs w:val="32"/>
        </w:rPr>
        <w:t>及</w:t>
      </w:r>
      <w:r w:rsidR="001F1DF8">
        <w:rPr>
          <w:rFonts w:ascii="Times" w:eastAsia="仿宋" w:hAnsi="Times" w:hint="eastAsia"/>
          <w:sz w:val="32"/>
          <w:szCs w:val="32"/>
        </w:rPr>
        <w:t>招商招展</w:t>
      </w:r>
      <w:r w:rsidR="00AE5769">
        <w:rPr>
          <w:rFonts w:ascii="Times" w:eastAsia="仿宋" w:hAnsi="Times" w:hint="eastAsia"/>
          <w:sz w:val="32"/>
          <w:szCs w:val="32"/>
        </w:rPr>
        <w:t>相关</w:t>
      </w:r>
      <w:r w:rsidR="009F4208">
        <w:rPr>
          <w:rFonts w:ascii="Times" w:eastAsia="仿宋" w:hAnsi="Times" w:hint="eastAsia"/>
          <w:sz w:val="32"/>
          <w:szCs w:val="32"/>
        </w:rPr>
        <w:t>组织工作</w:t>
      </w:r>
      <w:r w:rsidR="00BF3DF0">
        <w:rPr>
          <w:rFonts w:ascii="Times" w:eastAsia="仿宋" w:hAnsi="Times" w:hint="eastAsia"/>
          <w:sz w:val="32"/>
          <w:szCs w:val="32"/>
        </w:rPr>
        <w:t>。</w:t>
      </w:r>
      <w:r w:rsidR="00AE5769">
        <w:rPr>
          <w:rFonts w:ascii="Times" w:eastAsia="仿宋" w:hAnsi="Times" w:hint="eastAsia"/>
          <w:sz w:val="32"/>
          <w:szCs w:val="32"/>
        </w:rPr>
        <w:t>现将</w:t>
      </w:r>
      <w:r w:rsidR="00A216E4">
        <w:rPr>
          <w:rFonts w:ascii="Times" w:eastAsia="仿宋" w:hAnsi="Times" w:hint="eastAsia"/>
          <w:sz w:val="32"/>
          <w:szCs w:val="32"/>
        </w:rPr>
        <w:t>有关事项通知如下：</w:t>
      </w:r>
    </w:p>
    <w:p w:rsidR="00030A11" w:rsidRPr="006B33EC" w:rsidRDefault="00661182" w:rsidP="00661182">
      <w:pPr>
        <w:pStyle w:val="aa"/>
        <w:numPr>
          <w:ilvl w:val="0"/>
          <w:numId w:val="1"/>
        </w:numPr>
        <w:ind w:firstLineChars="0"/>
        <w:rPr>
          <w:rFonts w:ascii="楷体" w:eastAsia="楷体" w:hAnsi="楷体"/>
          <w:b/>
          <w:sz w:val="32"/>
          <w:szCs w:val="32"/>
        </w:rPr>
      </w:pPr>
      <w:r w:rsidRPr="006B33EC">
        <w:rPr>
          <w:rFonts w:ascii="楷体" w:eastAsia="楷体" w:hAnsi="楷体" w:hint="eastAsia"/>
          <w:b/>
          <w:sz w:val="32"/>
          <w:szCs w:val="32"/>
        </w:rPr>
        <w:t>展览</w:t>
      </w:r>
      <w:r w:rsidR="00030A11" w:rsidRPr="006B33EC">
        <w:rPr>
          <w:rFonts w:ascii="楷体" w:eastAsia="楷体" w:hAnsi="楷体" w:hint="eastAsia"/>
          <w:b/>
          <w:sz w:val="32"/>
          <w:szCs w:val="32"/>
        </w:rPr>
        <w:t>时间</w:t>
      </w:r>
    </w:p>
    <w:p w:rsidR="00661182" w:rsidRPr="00661182" w:rsidRDefault="008D1801" w:rsidP="006E631F">
      <w:pPr>
        <w:ind w:firstLineChars="200" w:firstLine="640"/>
        <w:rPr>
          <w:rFonts w:ascii="Times" w:eastAsia="仿宋" w:hAnsi="Times"/>
          <w:sz w:val="32"/>
          <w:szCs w:val="32"/>
        </w:rPr>
      </w:pPr>
      <w:r>
        <w:rPr>
          <w:rFonts w:ascii="Times" w:eastAsia="仿宋" w:hAnsi="Times" w:hint="eastAsia"/>
          <w:sz w:val="32"/>
          <w:szCs w:val="32"/>
        </w:rPr>
        <w:t>2</w:t>
      </w:r>
      <w:r>
        <w:rPr>
          <w:rFonts w:ascii="Times" w:eastAsia="仿宋" w:hAnsi="Times"/>
          <w:sz w:val="32"/>
          <w:szCs w:val="32"/>
        </w:rPr>
        <w:t>018</w:t>
      </w:r>
      <w:proofErr w:type="gramStart"/>
      <w:r w:rsidR="00661182">
        <w:rPr>
          <w:rFonts w:ascii="Times" w:eastAsia="仿宋" w:hAnsi="Times" w:hint="eastAsia"/>
          <w:sz w:val="32"/>
          <w:szCs w:val="32"/>
        </w:rPr>
        <w:t>软博会</w:t>
      </w:r>
      <w:r w:rsidR="00DA6A8B">
        <w:rPr>
          <w:rFonts w:ascii="Times" w:eastAsia="仿宋" w:hAnsi="Times" w:hint="eastAsia"/>
          <w:sz w:val="32"/>
          <w:szCs w:val="32"/>
        </w:rPr>
        <w:t>展</w:t>
      </w:r>
      <w:proofErr w:type="gramEnd"/>
      <w:r w:rsidR="00DA6A8B">
        <w:rPr>
          <w:rFonts w:ascii="Times" w:eastAsia="仿宋" w:hAnsi="Times" w:hint="eastAsia"/>
          <w:sz w:val="32"/>
          <w:szCs w:val="32"/>
        </w:rPr>
        <w:t>会时间为四天（</w:t>
      </w:r>
      <w:r w:rsidR="00DA6A8B">
        <w:rPr>
          <w:rFonts w:ascii="Times" w:eastAsia="仿宋" w:hAnsi="Times" w:hint="eastAsia"/>
          <w:sz w:val="32"/>
          <w:szCs w:val="32"/>
        </w:rPr>
        <w:t>6</w:t>
      </w:r>
      <w:r w:rsidR="00DA6A8B">
        <w:rPr>
          <w:rFonts w:ascii="Times" w:eastAsia="仿宋" w:hAnsi="Times" w:hint="eastAsia"/>
          <w:sz w:val="32"/>
          <w:szCs w:val="32"/>
        </w:rPr>
        <w:t>月</w:t>
      </w:r>
      <w:r w:rsidR="00DA6A8B">
        <w:rPr>
          <w:rFonts w:ascii="Times" w:eastAsia="仿宋" w:hAnsi="Times" w:hint="eastAsia"/>
          <w:sz w:val="32"/>
          <w:szCs w:val="32"/>
        </w:rPr>
        <w:t>2</w:t>
      </w:r>
      <w:r w:rsidR="00DA6A8B">
        <w:rPr>
          <w:rFonts w:ascii="Times" w:eastAsia="仿宋" w:hAnsi="Times"/>
          <w:sz w:val="32"/>
          <w:szCs w:val="32"/>
        </w:rPr>
        <w:t>9</w:t>
      </w:r>
      <w:r w:rsidR="00DA6A8B">
        <w:rPr>
          <w:rFonts w:ascii="Times" w:eastAsia="仿宋" w:hAnsi="Times" w:hint="eastAsia"/>
          <w:sz w:val="32"/>
          <w:szCs w:val="32"/>
        </w:rPr>
        <w:t>日至</w:t>
      </w:r>
      <w:r w:rsidR="00DA6A8B">
        <w:rPr>
          <w:rFonts w:ascii="Times" w:eastAsia="仿宋" w:hAnsi="Times" w:hint="eastAsia"/>
          <w:sz w:val="32"/>
          <w:szCs w:val="32"/>
        </w:rPr>
        <w:t>7</w:t>
      </w:r>
      <w:r w:rsidR="00DA6A8B">
        <w:rPr>
          <w:rFonts w:ascii="Times" w:eastAsia="仿宋" w:hAnsi="Times" w:hint="eastAsia"/>
          <w:sz w:val="32"/>
          <w:szCs w:val="32"/>
        </w:rPr>
        <w:t>月</w:t>
      </w:r>
      <w:r w:rsidR="00DA6A8B">
        <w:rPr>
          <w:rFonts w:ascii="Times" w:eastAsia="仿宋" w:hAnsi="Times" w:hint="eastAsia"/>
          <w:sz w:val="32"/>
          <w:szCs w:val="32"/>
        </w:rPr>
        <w:t>2</w:t>
      </w:r>
      <w:r w:rsidR="00DA6A8B">
        <w:rPr>
          <w:rFonts w:ascii="Times" w:eastAsia="仿宋" w:hAnsi="Times" w:hint="eastAsia"/>
          <w:sz w:val="32"/>
          <w:szCs w:val="32"/>
        </w:rPr>
        <w:t>日），其中</w:t>
      </w:r>
      <w:r w:rsidR="008B6888">
        <w:rPr>
          <w:rFonts w:ascii="Times" w:eastAsia="仿宋" w:hAnsi="Times" w:hint="eastAsia"/>
          <w:sz w:val="32"/>
          <w:szCs w:val="32"/>
        </w:rPr>
        <w:t>，</w:t>
      </w:r>
      <w:r w:rsidR="00661182">
        <w:rPr>
          <w:rFonts w:ascii="Times" w:eastAsia="仿宋" w:hAnsi="Times" w:hint="eastAsia"/>
          <w:sz w:val="32"/>
          <w:szCs w:val="32"/>
        </w:rPr>
        <w:t>展览时间为</w:t>
      </w:r>
      <w:r w:rsidR="00DA6A8B">
        <w:rPr>
          <w:rFonts w:ascii="Times" w:eastAsia="仿宋" w:hAnsi="Times" w:hint="eastAsia"/>
          <w:sz w:val="32"/>
          <w:szCs w:val="32"/>
        </w:rPr>
        <w:t>三天（</w:t>
      </w:r>
      <w:r w:rsidR="00DA6A8B">
        <w:rPr>
          <w:rFonts w:ascii="Times" w:eastAsia="仿宋" w:hAnsi="Times" w:hint="eastAsia"/>
          <w:sz w:val="32"/>
          <w:szCs w:val="32"/>
        </w:rPr>
        <w:t>6</w:t>
      </w:r>
      <w:r w:rsidR="00DA6A8B">
        <w:rPr>
          <w:rFonts w:ascii="Times" w:eastAsia="仿宋" w:hAnsi="Times" w:hint="eastAsia"/>
          <w:sz w:val="32"/>
          <w:szCs w:val="32"/>
        </w:rPr>
        <w:t>月</w:t>
      </w:r>
      <w:r w:rsidR="00DA6A8B">
        <w:rPr>
          <w:rFonts w:ascii="Times" w:eastAsia="仿宋" w:hAnsi="Times" w:hint="eastAsia"/>
          <w:sz w:val="32"/>
          <w:szCs w:val="32"/>
        </w:rPr>
        <w:t>2</w:t>
      </w:r>
      <w:r w:rsidR="00DA6A8B">
        <w:rPr>
          <w:rFonts w:ascii="Times" w:eastAsia="仿宋" w:hAnsi="Times"/>
          <w:sz w:val="32"/>
          <w:szCs w:val="32"/>
        </w:rPr>
        <w:t>9</w:t>
      </w:r>
      <w:r w:rsidR="00DA6A8B">
        <w:rPr>
          <w:rFonts w:ascii="Times" w:eastAsia="仿宋" w:hAnsi="Times" w:hint="eastAsia"/>
          <w:sz w:val="32"/>
          <w:szCs w:val="32"/>
        </w:rPr>
        <w:t>日至</w:t>
      </w:r>
      <w:r w:rsidR="00DA6A8B">
        <w:rPr>
          <w:rFonts w:ascii="Times" w:eastAsia="仿宋" w:hAnsi="Times" w:hint="eastAsia"/>
          <w:sz w:val="32"/>
          <w:szCs w:val="32"/>
        </w:rPr>
        <w:t>7</w:t>
      </w:r>
      <w:r w:rsidR="00DA6A8B">
        <w:rPr>
          <w:rFonts w:ascii="Times" w:eastAsia="仿宋" w:hAnsi="Times" w:hint="eastAsia"/>
          <w:sz w:val="32"/>
          <w:szCs w:val="32"/>
        </w:rPr>
        <w:t>月</w:t>
      </w:r>
      <w:r w:rsidR="00DA6A8B">
        <w:rPr>
          <w:rFonts w:ascii="Times" w:eastAsia="仿宋" w:hAnsi="Times" w:hint="eastAsia"/>
          <w:sz w:val="32"/>
          <w:szCs w:val="32"/>
        </w:rPr>
        <w:t>1</w:t>
      </w:r>
      <w:r w:rsidR="00DA6A8B">
        <w:rPr>
          <w:rFonts w:ascii="Times" w:eastAsia="仿宋" w:hAnsi="Times" w:hint="eastAsia"/>
          <w:sz w:val="32"/>
          <w:szCs w:val="32"/>
        </w:rPr>
        <w:t>日）</w:t>
      </w:r>
      <w:r>
        <w:rPr>
          <w:rFonts w:ascii="Times" w:eastAsia="仿宋" w:hAnsi="Times" w:hint="eastAsia"/>
          <w:sz w:val="32"/>
          <w:szCs w:val="32"/>
        </w:rPr>
        <w:t>。</w:t>
      </w:r>
    </w:p>
    <w:p w:rsidR="00F066F6" w:rsidRPr="006B33EC" w:rsidRDefault="00A216E4">
      <w:pPr>
        <w:ind w:firstLine="645"/>
        <w:rPr>
          <w:rFonts w:ascii="楷体" w:eastAsia="楷体" w:hAnsi="楷体"/>
          <w:b/>
          <w:sz w:val="32"/>
          <w:szCs w:val="32"/>
        </w:rPr>
      </w:pPr>
      <w:r w:rsidRPr="006B33EC">
        <w:rPr>
          <w:rFonts w:ascii="楷体" w:eastAsia="楷体" w:hAnsi="楷体" w:hint="eastAsia"/>
          <w:b/>
          <w:sz w:val="32"/>
          <w:szCs w:val="32"/>
        </w:rPr>
        <w:t>（</w:t>
      </w:r>
      <w:r w:rsidR="00E91D18" w:rsidRPr="006B33EC">
        <w:rPr>
          <w:rFonts w:ascii="楷体" w:eastAsia="楷体" w:hAnsi="楷体" w:hint="eastAsia"/>
          <w:b/>
          <w:sz w:val="32"/>
          <w:szCs w:val="32"/>
        </w:rPr>
        <w:t>二</w:t>
      </w:r>
      <w:r w:rsidRPr="006B33EC">
        <w:rPr>
          <w:rFonts w:ascii="楷体" w:eastAsia="楷体" w:hAnsi="楷体" w:hint="eastAsia"/>
          <w:b/>
          <w:sz w:val="32"/>
          <w:szCs w:val="32"/>
        </w:rPr>
        <w:t>）报名方式</w:t>
      </w:r>
    </w:p>
    <w:p w:rsidR="00A73ABD" w:rsidRDefault="00AC1022" w:rsidP="00A0457A">
      <w:pPr>
        <w:ind w:firstLine="645"/>
        <w:rPr>
          <w:rFonts w:ascii="Times" w:eastAsia="仿宋" w:hAnsi="Times"/>
          <w:sz w:val="32"/>
          <w:szCs w:val="32"/>
        </w:rPr>
      </w:pPr>
      <w:r>
        <w:rPr>
          <w:rFonts w:ascii="Times" w:eastAsia="仿宋" w:hAnsi="Times" w:hint="eastAsia"/>
          <w:sz w:val="32"/>
          <w:szCs w:val="32"/>
        </w:rPr>
        <w:t>请</w:t>
      </w:r>
      <w:r w:rsidR="002F3323" w:rsidRPr="00A216E4">
        <w:rPr>
          <w:rFonts w:ascii="Times" w:eastAsia="仿宋" w:hAnsi="Times"/>
          <w:sz w:val="32"/>
          <w:szCs w:val="32"/>
        </w:rPr>
        <w:t>有</w:t>
      </w:r>
      <w:r w:rsidR="002F3323">
        <w:rPr>
          <w:rFonts w:ascii="Times" w:eastAsia="仿宋" w:hAnsi="Times"/>
          <w:sz w:val="32"/>
          <w:szCs w:val="32"/>
        </w:rPr>
        <w:t>意向</w:t>
      </w:r>
      <w:r w:rsidR="008F09A9">
        <w:rPr>
          <w:rFonts w:ascii="Times" w:eastAsia="仿宋" w:hAnsi="Times" w:hint="eastAsia"/>
          <w:sz w:val="32"/>
          <w:szCs w:val="32"/>
        </w:rPr>
        <w:t>的</w:t>
      </w:r>
      <w:r w:rsidR="00C51FCC">
        <w:rPr>
          <w:rFonts w:ascii="Times" w:eastAsia="仿宋" w:hAnsi="Times"/>
          <w:sz w:val="32"/>
          <w:szCs w:val="32"/>
        </w:rPr>
        <w:t>参展单位</w:t>
      </w:r>
      <w:r w:rsidR="00B856A9">
        <w:rPr>
          <w:rFonts w:ascii="Times" w:eastAsia="仿宋" w:hAnsi="Times" w:hint="eastAsia"/>
          <w:sz w:val="32"/>
          <w:szCs w:val="32"/>
        </w:rPr>
        <w:t>向</w:t>
      </w:r>
      <w:r w:rsidR="00A73ABD">
        <w:rPr>
          <w:rFonts w:ascii="Times" w:eastAsia="仿宋" w:hAnsi="Times" w:hint="eastAsia"/>
          <w:sz w:val="32"/>
          <w:szCs w:val="32"/>
        </w:rPr>
        <w:t>2</w:t>
      </w:r>
      <w:r w:rsidR="00A73ABD">
        <w:rPr>
          <w:rFonts w:ascii="Times" w:eastAsia="仿宋" w:hAnsi="Times"/>
          <w:sz w:val="32"/>
          <w:szCs w:val="32"/>
        </w:rPr>
        <w:t>018</w:t>
      </w:r>
      <w:proofErr w:type="gramStart"/>
      <w:r w:rsidR="00A73ABD">
        <w:rPr>
          <w:rFonts w:ascii="Times" w:eastAsia="仿宋" w:hAnsi="Times" w:hint="eastAsia"/>
          <w:sz w:val="32"/>
          <w:szCs w:val="32"/>
        </w:rPr>
        <w:t>软博会</w:t>
      </w:r>
      <w:proofErr w:type="gramEnd"/>
      <w:r w:rsidR="00B856A9">
        <w:rPr>
          <w:rFonts w:ascii="Times" w:eastAsia="仿宋" w:hAnsi="Times" w:hint="eastAsia"/>
          <w:sz w:val="32"/>
          <w:szCs w:val="32"/>
        </w:rPr>
        <w:t>组委会</w:t>
      </w:r>
      <w:r w:rsidR="002B156B">
        <w:rPr>
          <w:rFonts w:ascii="Times" w:eastAsia="仿宋" w:hAnsi="Times"/>
          <w:sz w:val="32"/>
          <w:szCs w:val="32"/>
        </w:rPr>
        <w:t>提交</w:t>
      </w:r>
      <w:r w:rsidR="002F3323">
        <w:rPr>
          <w:rFonts w:ascii="Times" w:eastAsia="仿宋" w:hAnsi="Times"/>
          <w:sz w:val="32"/>
          <w:szCs w:val="32"/>
        </w:rPr>
        <w:t>《</w:t>
      </w:r>
      <w:r w:rsidR="002F3323">
        <w:rPr>
          <w:rFonts w:ascii="Times" w:eastAsia="仿宋" w:hAnsi="Times"/>
          <w:sz w:val="32"/>
          <w:szCs w:val="32"/>
        </w:rPr>
        <w:t>2018</w:t>
      </w:r>
      <w:r w:rsidR="00A73ABD">
        <w:rPr>
          <w:rFonts w:ascii="Times" w:eastAsia="仿宋" w:hAnsi="Times" w:hint="eastAsia"/>
          <w:sz w:val="32"/>
          <w:szCs w:val="32"/>
        </w:rPr>
        <w:lastRenderedPageBreak/>
        <w:t>第二十二届中国国际软件博览会</w:t>
      </w:r>
      <w:r w:rsidR="002F3323">
        <w:rPr>
          <w:rFonts w:ascii="Times" w:eastAsia="仿宋" w:hAnsi="Times"/>
          <w:sz w:val="32"/>
          <w:szCs w:val="32"/>
        </w:rPr>
        <w:t>参展申请表</w:t>
      </w:r>
      <w:r w:rsidR="00B856A9">
        <w:rPr>
          <w:rFonts w:ascii="Times" w:eastAsia="仿宋" w:hAnsi="Times"/>
          <w:sz w:val="32"/>
          <w:szCs w:val="32"/>
        </w:rPr>
        <w:t>（含参展方案</w:t>
      </w:r>
      <w:r w:rsidR="00B856A9">
        <w:rPr>
          <w:rFonts w:ascii="Times" w:eastAsia="仿宋" w:hAnsi="Times" w:hint="eastAsia"/>
          <w:sz w:val="32"/>
          <w:szCs w:val="32"/>
        </w:rPr>
        <w:t>）</w:t>
      </w:r>
      <w:r w:rsidR="002F3323">
        <w:rPr>
          <w:rFonts w:ascii="Times" w:eastAsia="仿宋" w:hAnsi="Times"/>
          <w:sz w:val="32"/>
          <w:szCs w:val="32"/>
        </w:rPr>
        <w:t>》</w:t>
      </w:r>
      <w:r w:rsidR="00B856A9">
        <w:rPr>
          <w:rFonts w:ascii="Times" w:eastAsia="仿宋" w:hAnsi="Times" w:hint="eastAsia"/>
          <w:sz w:val="32"/>
          <w:szCs w:val="32"/>
        </w:rPr>
        <w:t>（</w:t>
      </w:r>
      <w:r w:rsidR="002B156B">
        <w:rPr>
          <w:rFonts w:ascii="Times" w:eastAsia="仿宋" w:hAnsi="Times"/>
          <w:sz w:val="32"/>
          <w:szCs w:val="32"/>
        </w:rPr>
        <w:t>详见附件），</w:t>
      </w:r>
      <w:r w:rsidR="002F3323">
        <w:rPr>
          <w:rFonts w:ascii="Times" w:eastAsia="仿宋" w:hAnsi="Times"/>
          <w:sz w:val="32"/>
          <w:szCs w:val="32"/>
        </w:rPr>
        <w:t>须</w:t>
      </w:r>
      <w:r w:rsidR="00AB350E">
        <w:rPr>
          <w:rFonts w:ascii="Times" w:eastAsia="仿宋" w:hAnsi="Times" w:hint="eastAsia"/>
          <w:sz w:val="32"/>
          <w:szCs w:val="32"/>
        </w:rPr>
        <w:t>围绕展馆主题</w:t>
      </w:r>
      <w:r w:rsidR="002F3323">
        <w:rPr>
          <w:rFonts w:ascii="Times" w:eastAsia="仿宋" w:hAnsi="Times"/>
          <w:sz w:val="32"/>
          <w:szCs w:val="32"/>
        </w:rPr>
        <w:t>重点说明展示内容、展示</w:t>
      </w:r>
      <w:r w:rsidR="00975A43">
        <w:rPr>
          <w:rFonts w:ascii="Times" w:eastAsia="仿宋" w:hAnsi="Times" w:hint="eastAsia"/>
          <w:sz w:val="32"/>
          <w:szCs w:val="32"/>
        </w:rPr>
        <w:t>亮点</w:t>
      </w:r>
      <w:r w:rsidR="002F3323">
        <w:rPr>
          <w:rFonts w:ascii="Times" w:eastAsia="仿宋" w:hAnsi="Times"/>
          <w:sz w:val="32"/>
          <w:szCs w:val="32"/>
        </w:rPr>
        <w:t>等，应注重</w:t>
      </w:r>
      <w:r w:rsidR="006B33EC">
        <w:rPr>
          <w:rFonts w:ascii="Times" w:eastAsia="仿宋" w:hAnsi="Times" w:hint="eastAsia"/>
          <w:sz w:val="32"/>
          <w:szCs w:val="32"/>
        </w:rPr>
        <w:t>创新</w:t>
      </w:r>
      <w:r w:rsidR="00644CCA">
        <w:rPr>
          <w:rFonts w:ascii="Times" w:eastAsia="仿宋" w:hAnsi="Times" w:hint="eastAsia"/>
          <w:sz w:val="32"/>
          <w:szCs w:val="32"/>
        </w:rPr>
        <w:t>性、</w:t>
      </w:r>
      <w:r w:rsidR="002F3323">
        <w:rPr>
          <w:rFonts w:ascii="Times" w:eastAsia="仿宋" w:hAnsi="Times"/>
          <w:sz w:val="32"/>
          <w:szCs w:val="32"/>
        </w:rPr>
        <w:t>知识性、趣味性、参与性、体验性</w:t>
      </w:r>
      <w:r w:rsidR="006B75A8">
        <w:rPr>
          <w:rFonts w:ascii="Times" w:eastAsia="仿宋" w:hAnsi="Times" w:hint="eastAsia"/>
          <w:sz w:val="32"/>
          <w:szCs w:val="32"/>
        </w:rPr>
        <w:t>。</w:t>
      </w:r>
      <w:r w:rsidR="00A73ABD">
        <w:rPr>
          <w:rFonts w:ascii="Times" w:eastAsia="仿宋" w:hAnsi="Times" w:hint="eastAsia"/>
          <w:sz w:val="32"/>
          <w:szCs w:val="32"/>
        </w:rPr>
        <w:t>请参展单位于</w:t>
      </w:r>
      <w:r w:rsidR="00A73ABD">
        <w:rPr>
          <w:rFonts w:ascii="Times" w:eastAsia="仿宋" w:hAnsi="Times" w:hint="eastAsia"/>
          <w:sz w:val="32"/>
          <w:szCs w:val="32"/>
        </w:rPr>
        <w:t>3</w:t>
      </w:r>
      <w:r w:rsidR="00A73ABD">
        <w:rPr>
          <w:rFonts w:ascii="Times" w:eastAsia="仿宋" w:hAnsi="Times" w:hint="eastAsia"/>
          <w:sz w:val="32"/>
          <w:szCs w:val="32"/>
        </w:rPr>
        <w:t>月</w:t>
      </w:r>
      <w:r w:rsidR="00294F4A">
        <w:rPr>
          <w:rFonts w:ascii="Times" w:eastAsia="仿宋" w:hAnsi="Times" w:hint="eastAsia"/>
          <w:sz w:val="32"/>
          <w:szCs w:val="32"/>
        </w:rPr>
        <w:t>2</w:t>
      </w:r>
      <w:r w:rsidR="00A73ABD">
        <w:rPr>
          <w:rFonts w:ascii="Times" w:eastAsia="仿宋" w:hAnsi="Times"/>
          <w:sz w:val="32"/>
          <w:szCs w:val="32"/>
        </w:rPr>
        <w:t>5</w:t>
      </w:r>
      <w:r w:rsidR="00A73ABD">
        <w:rPr>
          <w:rFonts w:ascii="Times" w:eastAsia="仿宋" w:hAnsi="Times" w:hint="eastAsia"/>
          <w:sz w:val="32"/>
          <w:szCs w:val="32"/>
        </w:rPr>
        <w:t>日前将申请表发送至邮箱</w:t>
      </w:r>
      <w:r w:rsidR="00A73ABD">
        <w:rPr>
          <w:rFonts w:ascii="Times" w:eastAsia="仿宋" w:hAnsi="Times" w:hint="eastAsia"/>
          <w:sz w:val="32"/>
          <w:szCs w:val="32"/>
        </w:rPr>
        <w:t>cise</w:t>
      </w:r>
      <w:r w:rsidR="00A73ABD">
        <w:rPr>
          <w:rFonts w:ascii="Times" w:eastAsia="仿宋" w:hAnsi="Times"/>
          <w:sz w:val="32"/>
          <w:szCs w:val="32"/>
        </w:rPr>
        <w:t>2018@163.com</w:t>
      </w:r>
      <w:r w:rsidR="00A73ABD">
        <w:rPr>
          <w:rFonts w:ascii="Times" w:eastAsia="仿宋" w:hAnsi="Times" w:hint="eastAsia"/>
          <w:sz w:val="32"/>
          <w:szCs w:val="32"/>
        </w:rPr>
        <w:t>。</w:t>
      </w:r>
    </w:p>
    <w:p w:rsidR="00F066F6" w:rsidRPr="006B33EC" w:rsidRDefault="00A216E4">
      <w:pPr>
        <w:ind w:firstLine="645"/>
        <w:rPr>
          <w:rFonts w:ascii="楷体" w:eastAsia="楷体" w:hAnsi="楷体"/>
          <w:b/>
          <w:sz w:val="32"/>
          <w:szCs w:val="32"/>
        </w:rPr>
      </w:pPr>
      <w:r w:rsidRPr="006B33EC">
        <w:rPr>
          <w:rFonts w:ascii="楷体" w:eastAsia="楷体" w:hAnsi="楷体" w:hint="eastAsia"/>
          <w:b/>
          <w:sz w:val="32"/>
          <w:szCs w:val="32"/>
        </w:rPr>
        <w:t>（三）内容审核</w:t>
      </w:r>
    </w:p>
    <w:p w:rsidR="00A216E4" w:rsidRDefault="00A216E4">
      <w:pPr>
        <w:ind w:firstLine="645"/>
        <w:rPr>
          <w:rFonts w:ascii="Times" w:eastAsia="仿宋" w:hAnsi="Times"/>
          <w:sz w:val="32"/>
          <w:szCs w:val="32"/>
        </w:rPr>
      </w:pPr>
      <w:r>
        <w:rPr>
          <w:rFonts w:ascii="Times" w:eastAsia="仿宋" w:hAnsi="Times" w:hint="eastAsia"/>
          <w:sz w:val="32"/>
          <w:szCs w:val="32"/>
        </w:rPr>
        <w:t>我中心将</w:t>
      </w:r>
      <w:r w:rsidR="00F066F6">
        <w:rPr>
          <w:rFonts w:ascii="Times" w:eastAsia="仿宋" w:hAnsi="Times" w:hint="eastAsia"/>
          <w:sz w:val="32"/>
          <w:szCs w:val="32"/>
        </w:rPr>
        <w:t>组织专家</w:t>
      </w:r>
      <w:r>
        <w:rPr>
          <w:rFonts w:ascii="Times" w:eastAsia="仿宋" w:hAnsi="Times" w:hint="eastAsia"/>
          <w:sz w:val="32"/>
          <w:szCs w:val="32"/>
        </w:rPr>
        <w:t>对各单位提交的参展方案进行</w:t>
      </w:r>
      <w:r w:rsidR="00930BC1">
        <w:rPr>
          <w:rFonts w:ascii="Times" w:eastAsia="仿宋" w:hAnsi="Times" w:hint="eastAsia"/>
          <w:sz w:val="32"/>
          <w:szCs w:val="32"/>
        </w:rPr>
        <w:t>审核</w:t>
      </w:r>
      <w:r>
        <w:rPr>
          <w:rFonts w:ascii="Times" w:eastAsia="仿宋" w:hAnsi="Times" w:hint="eastAsia"/>
          <w:sz w:val="32"/>
          <w:szCs w:val="32"/>
        </w:rPr>
        <w:t>，并</w:t>
      </w:r>
      <w:r w:rsidR="00204E47">
        <w:rPr>
          <w:rFonts w:ascii="Times" w:eastAsia="仿宋" w:hAnsi="Times" w:hint="eastAsia"/>
          <w:sz w:val="32"/>
          <w:szCs w:val="32"/>
        </w:rPr>
        <w:t>于</w:t>
      </w:r>
      <w:r w:rsidR="001F78FA">
        <w:rPr>
          <w:rFonts w:ascii="Times" w:eastAsia="仿宋" w:hAnsi="Times" w:hint="eastAsia"/>
          <w:sz w:val="32"/>
          <w:szCs w:val="32"/>
        </w:rPr>
        <w:t>4</w:t>
      </w:r>
      <w:r w:rsidR="001F78FA">
        <w:rPr>
          <w:rFonts w:ascii="Times" w:eastAsia="仿宋" w:hAnsi="Times" w:hint="eastAsia"/>
          <w:sz w:val="32"/>
          <w:szCs w:val="32"/>
        </w:rPr>
        <w:t>月</w:t>
      </w:r>
      <w:r w:rsidR="001F78FA">
        <w:rPr>
          <w:rFonts w:ascii="Times" w:eastAsia="仿宋" w:hAnsi="Times" w:hint="eastAsia"/>
          <w:sz w:val="32"/>
          <w:szCs w:val="32"/>
        </w:rPr>
        <w:t>3</w:t>
      </w:r>
      <w:r w:rsidR="001F78FA">
        <w:rPr>
          <w:rFonts w:ascii="Times" w:eastAsia="仿宋" w:hAnsi="Times"/>
          <w:sz w:val="32"/>
          <w:szCs w:val="32"/>
        </w:rPr>
        <w:t>0</w:t>
      </w:r>
      <w:r w:rsidR="001F78FA">
        <w:rPr>
          <w:rFonts w:ascii="Times" w:eastAsia="仿宋" w:hAnsi="Times" w:hint="eastAsia"/>
          <w:sz w:val="32"/>
          <w:szCs w:val="32"/>
        </w:rPr>
        <w:t>日</w:t>
      </w:r>
      <w:r w:rsidR="00204E47">
        <w:rPr>
          <w:rFonts w:ascii="Times" w:eastAsia="仿宋" w:hAnsi="Times" w:hint="eastAsia"/>
          <w:sz w:val="32"/>
          <w:szCs w:val="32"/>
        </w:rPr>
        <w:t>前告知</w:t>
      </w:r>
      <w:r>
        <w:rPr>
          <w:rFonts w:ascii="Times" w:eastAsia="仿宋" w:hAnsi="Times" w:hint="eastAsia"/>
          <w:sz w:val="32"/>
          <w:szCs w:val="32"/>
        </w:rPr>
        <w:t>审核结果。</w:t>
      </w:r>
    </w:p>
    <w:p w:rsidR="00AA2E44" w:rsidRDefault="002F3323">
      <w:pPr>
        <w:ind w:firstLine="645"/>
        <w:rPr>
          <w:rFonts w:ascii="Times" w:eastAsia="仿宋" w:hAnsi="Times"/>
          <w:sz w:val="32"/>
          <w:szCs w:val="32"/>
        </w:rPr>
      </w:pPr>
      <w:r>
        <w:rPr>
          <w:rFonts w:ascii="Times" w:eastAsia="仿宋" w:hAnsi="Times"/>
          <w:sz w:val="32"/>
          <w:szCs w:val="32"/>
        </w:rPr>
        <w:t>2018</w:t>
      </w:r>
      <w:proofErr w:type="gramStart"/>
      <w:r>
        <w:rPr>
          <w:rFonts w:ascii="Times" w:eastAsia="仿宋" w:hAnsi="Times"/>
          <w:sz w:val="32"/>
          <w:szCs w:val="32"/>
        </w:rPr>
        <w:t>软博会</w:t>
      </w:r>
      <w:proofErr w:type="gramEnd"/>
      <w:r>
        <w:rPr>
          <w:rFonts w:ascii="Times" w:eastAsia="仿宋" w:hAnsi="Times"/>
          <w:sz w:val="32"/>
          <w:szCs w:val="32"/>
        </w:rPr>
        <w:t>以公益宣传为目的，对审核通过的参展单位按实际展位面积收取成本费，展馆价格分布详见招商招展手册。各单位可根据参展程序预定展位</w:t>
      </w:r>
      <w:r>
        <w:rPr>
          <w:rFonts w:ascii="Times" w:eastAsia="仿宋" w:hAnsi="Times" w:hint="eastAsia"/>
          <w:sz w:val="32"/>
          <w:szCs w:val="32"/>
        </w:rPr>
        <w:t>、论坛或广告</w:t>
      </w:r>
      <w:r>
        <w:rPr>
          <w:rFonts w:ascii="Times" w:eastAsia="仿宋" w:hAnsi="Times"/>
          <w:sz w:val="32"/>
          <w:szCs w:val="32"/>
        </w:rPr>
        <w:t>，并</w:t>
      </w:r>
      <w:r>
        <w:rPr>
          <w:rFonts w:ascii="Times" w:eastAsia="仿宋" w:hAnsi="Times" w:hint="eastAsia"/>
          <w:sz w:val="32"/>
          <w:szCs w:val="32"/>
        </w:rPr>
        <w:t>及时</w:t>
      </w:r>
      <w:r>
        <w:rPr>
          <w:rFonts w:ascii="Times" w:eastAsia="仿宋" w:hAnsi="Times"/>
          <w:sz w:val="32"/>
          <w:szCs w:val="32"/>
        </w:rPr>
        <w:t>签订参展合同。</w:t>
      </w:r>
    </w:p>
    <w:p w:rsidR="006B33EC" w:rsidRDefault="006B33EC">
      <w:pPr>
        <w:ind w:firstLine="645"/>
        <w:rPr>
          <w:rFonts w:ascii="Times" w:eastAsia="仿宋" w:hAnsi="Times"/>
          <w:sz w:val="32"/>
          <w:szCs w:val="32"/>
        </w:rPr>
      </w:pPr>
    </w:p>
    <w:p w:rsidR="00AA2E44" w:rsidRDefault="002F3323">
      <w:pPr>
        <w:ind w:firstLineChars="200" w:firstLine="640"/>
        <w:rPr>
          <w:rFonts w:ascii="Times" w:eastAsia="仿宋" w:hAnsi="Times"/>
          <w:sz w:val="32"/>
          <w:szCs w:val="32"/>
        </w:rPr>
      </w:pPr>
      <w:r>
        <w:rPr>
          <w:rFonts w:ascii="Times" w:eastAsia="仿宋" w:hAnsi="Times"/>
          <w:sz w:val="32"/>
          <w:szCs w:val="32"/>
        </w:rPr>
        <w:t>附件</w:t>
      </w:r>
      <w:r w:rsidR="006B75A8">
        <w:rPr>
          <w:rFonts w:ascii="Times" w:eastAsia="仿宋" w:hAnsi="Times" w:hint="eastAsia"/>
          <w:sz w:val="32"/>
          <w:szCs w:val="32"/>
        </w:rPr>
        <w:t>：</w:t>
      </w:r>
      <w:bookmarkStart w:id="0" w:name="_Hlk507255079"/>
      <w:r>
        <w:rPr>
          <w:rFonts w:ascii="Times" w:eastAsia="仿宋" w:hAnsi="Times"/>
          <w:sz w:val="32"/>
          <w:szCs w:val="32"/>
        </w:rPr>
        <w:t>2018</w:t>
      </w:r>
      <w:r w:rsidR="00BE38AE" w:rsidRPr="00BE38AE">
        <w:rPr>
          <w:rFonts w:ascii="Times" w:eastAsia="仿宋" w:hAnsi="Times" w:hint="eastAsia"/>
          <w:sz w:val="32"/>
          <w:szCs w:val="32"/>
        </w:rPr>
        <w:t>第二十二届中国国际软件博览会</w:t>
      </w:r>
      <w:r>
        <w:rPr>
          <w:rFonts w:ascii="Times" w:eastAsia="仿宋" w:hAnsi="Times"/>
          <w:sz w:val="32"/>
          <w:szCs w:val="32"/>
        </w:rPr>
        <w:t>参展申请表</w:t>
      </w:r>
    </w:p>
    <w:bookmarkEnd w:id="0"/>
    <w:p w:rsidR="00AC1022" w:rsidRPr="00BE38AE" w:rsidRDefault="00AC1022">
      <w:pPr>
        <w:ind w:firstLineChars="200" w:firstLine="640"/>
        <w:rPr>
          <w:rFonts w:ascii="Times" w:eastAsia="仿宋" w:hAnsi="Times"/>
          <w:sz w:val="32"/>
          <w:szCs w:val="32"/>
        </w:rPr>
      </w:pPr>
    </w:p>
    <w:p w:rsidR="00AC1022" w:rsidRDefault="00AC1022">
      <w:pPr>
        <w:ind w:firstLineChars="200" w:firstLine="640"/>
        <w:rPr>
          <w:rFonts w:ascii="Times" w:eastAsia="仿宋" w:hAnsi="Times"/>
          <w:sz w:val="32"/>
          <w:szCs w:val="32"/>
        </w:rPr>
      </w:pPr>
    </w:p>
    <w:p w:rsidR="00AA2E44" w:rsidRDefault="002F3323" w:rsidP="00B856A9">
      <w:pPr>
        <w:ind w:firstLineChars="1150" w:firstLine="3680"/>
        <w:rPr>
          <w:rFonts w:ascii="Times" w:eastAsia="仿宋" w:hAnsi="Times"/>
          <w:sz w:val="32"/>
          <w:szCs w:val="32"/>
        </w:rPr>
      </w:pPr>
      <w:r>
        <w:rPr>
          <w:rFonts w:ascii="Times" w:eastAsia="仿宋" w:hAnsi="Times"/>
          <w:sz w:val="32"/>
          <w:szCs w:val="32"/>
        </w:rPr>
        <w:t>国家工业信息</w:t>
      </w:r>
      <w:proofErr w:type="gramStart"/>
      <w:r>
        <w:rPr>
          <w:rFonts w:ascii="Times" w:eastAsia="仿宋" w:hAnsi="Times"/>
          <w:sz w:val="32"/>
          <w:szCs w:val="32"/>
        </w:rPr>
        <w:t>安全发展</w:t>
      </w:r>
      <w:proofErr w:type="gramEnd"/>
      <w:r>
        <w:rPr>
          <w:rFonts w:ascii="Times" w:eastAsia="仿宋" w:hAnsi="Times"/>
          <w:sz w:val="32"/>
          <w:szCs w:val="32"/>
        </w:rPr>
        <w:t>研究中心</w:t>
      </w:r>
    </w:p>
    <w:p w:rsidR="00AA2E44" w:rsidRDefault="002F3323" w:rsidP="00B856A9">
      <w:pPr>
        <w:ind w:right="640" w:firstLineChars="1400" w:firstLine="4480"/>
        <w:rPr>
          <w:rFonts w:ascii="Times" w:eastAsia="仿宋" w:hAnsi="Times"/>
          <w:sz w:val="32"/>
          <w:szCs w:val="32"/>
        </w:rPr>
      </w:pPr>
      <w:r>
        <w:rPr>
          <w:rFonts w:ascii="Times" w:eastAsia="仿宋" w:hAnsi="Times"/>
          <w:sz w:val="32"/>
          <w:szCs w:val="32"/>
        </w:rPr>
        <w:t>2018</w:t>
      </w:r>
      <w:r>
        <w:rPr>
          <w:rFonts w:ascii="Times" w:eastAsia="仿宋" w:hAnsi="Times"/>
          <w:sz w:val="32"/>
          <w:szCs w:val="32"/>
        </w:rPr>
        <w:t>年</w:t>
      </w:r>
      <w:r w:rsidR="00081690">
        <w:rPr>
          <w:rFonts w:ascii="Times" w:eastAsia="仿宋" w:hAnsi="Times"/>
          <w:sz w:val="32"/>
          <w:szCs w:val="32"/>
        </w:rPr>
        <w:t>3</w:t>
      </w:r>
      <w:r>
        <w:rPr>
          <w:rFonts w:ascii="Times" w:eastAsia="仿宋" w:hAnsi="Times"/>
          <w:sz w:val="32"/>
          <w:szCs w:val="32"/>
        </w:rPr>
        <w:t>月</w:t>
      </w:r>
      <w:r w:rsidR="001B5C3C">
        <w:rPr>
          <w:rFonts w:ascii="Times" w:eastAsia="仿宋" w:hAnsi="Times" w:hint="eastAsia"/>
          <w:sz w:val="32"/>
          <w:szCs w:val="32"/>
        </w:rPr>
        <w:t>5</w:t>
      </w:r>
      <w:r>
        <w:rPr>
          <w:rFonts w:ascii="Times" w:eastAsia="仿宋" w:hAnsi="Times"/>
          <w:sz w:val="32"/>
          <w:szCs w:val="32"/>
        </w:rPr>
        <w:t>日</w:t>
      </w:r>
    </w:p>
    <w:p w:rsidR="00B856A9" w:rsidRDefault="00B856A9" w:rsidP="00AB350E">
      <w:pPr>
        <w:ind w:right="640"/>
        <w:rPr>
          <w:rFonts w:ascii="Times" w:eastAsia="仿宋" w:hAnsi="Times"/>
          <w:sz w:val="32"/>
          <w:szCs w:val="32"/>
        </w:rPr>
      </w:pPr>
    </w:p>
    <w:p w:rsidR="00AA2E44" w:rsidRDefault="00B856A9" w:rsidP="00B84E45">
      <w:pPr>
        <w:jc w:val="left"/>
        <w:rPr>
          <w:rFonts w:ascii="Times" w:eastAsia="仿宋" w:hAnsi="Times"/>
          <w:sz w:val="32"/>
          <w:szCs w:val="32"/>
        </w:rPr>
      </w:pPr>
      <w:r>
        <w:rPr>
          <w:rFonts w:ascii="Times" w:eastAsia="仿宋" w:hAnsi="Times" w:hint="eastAsia"/>
          <w:sz w:val="32"/>
          <w:szCs w:val="32"/>
        </w:rPr>
        <w:t>（</w:t>
      </w:r>
      <w:r w:rsidR="002F3323">
        <w:rPr>
          <w:rFonts w:ascii="Times" w:eastAsia="仿宋" w:hAnsi="Times"/>
          <w:sz w:val="32"/>
          <w:szCs w:val="32"/>
        </w:rPr>
        <w:t>联系人及</w:t>
      </w:r>
      <w:r w:rsidR="001E60F9">
        <w:rPr>
          <w:rFonts w:ascii="Times" w:eastAsia="仿宋" w:hAnsi="Times" w:hint="eastAsia"/>
          <w:sz w:val="32"/>
          <w:szCs w:val="32"/>
        </w:rPr>
        <w:t>电话</w:t>
      </w:r>
      <w:r>
        <w:rPr>
          <w:rFonts w:ascii="Times" w:eastAsia="仿宋" w:hAnsi="Times" w:hint="eastAsia"/>
          <w:sz w:val="32"/>
          <w:szCs w:val="32"/>
        </w:rPr>
        <w:t>：</w:t>
      </w:r>
      <w:r w:rsidR="002F3323">
        <w:rPr>
          <w:rFonts w:ascii="Times" w:eastAsia="仿宋" w:hAnsi="Times"/>
          <w:sz w:val="32"/>
          <w:szCs w:val="32"/>
        </w:rPr>
        <w:t>张</w:t>
      </w:r>
      <w:r>
        <w:rPr>
          <w:rFonts w:ascii="Times" w:eastAsia="仿宋" w:hAnsi="Times" w:hint="eastAsia"/>
          <w:sz w:val="32"/>
          <w:szCs w:val="32"/>
        </w:rPr>
        <w:t xml:space="preserve">  </w:t>
      </w:r>
      <w:r w:rsidR="002F3323">
        <w:rPr>
          <w:rFonts w:ascii="Times" w:eastAsia="仿宋" w:hAnsi="Times"/>
          <w:sz w:val="32"/>
          <w:szCs w:val="32"/>
        </w:rPr>
        <w:t>丽</w:t>
      </w:r>
      <w:r w:rsidR="00A73ABD">
        <w:rPr>
          <w:rFonts w:ascii="Times" w:eastAsia="仿宋" w:hAnsi="Times" w:hint="eastAsia"/>
          <w:sz w:val="32"/>
          <w:szCs w:val="32"/>
        </w:rPr>
        <w:t xml:space="preserve"> </w:t>
      </w:r>
      <w:r w:rsidR="00A73ABD">
        <w:rPr>
          <w:rFonts w:ascii="Times" w:eastAsia="仿宋" w:hAnsi="Times"/>
          <w:sz w:val="32"/>
          <w:szCs w:val="32"/>
        </w:rPr>
        <w:t xml:space="preserve"> </w:t>
      </w:r>
      <w:r>
        <w:rPr>
          <w:rFonts w:ascii="Times" w:eastAsia="仿宋" w:hAnsi="Times"/>
          <w:sz w:val="32"/>
          <w:szCs w:val="32"/>
        </w:rPr>
        <w:t xml:space="preserve">010-88230607   </w:t>
      </w:r>
      <w:r w:rsidR="002F3323">
        <w:rPr>
          <w:rFonts w:ascii="Times" w:eastAsia="仿宋" w:hAnsi="Times"/>
          <w:sz w:val="32"/>
          <w:szCs w:val="32"/>
        </w:rPr>
        <w:t>15810189376</w:t>
      </w:r>
    </w:p>
    <w:p w:rsidR="00AA2E44" w:rsidRPr="001E60F9" w:rsidRDefault="00B84E45" w:rsidP="001E60F9">
      <w:pPr>
        <w:ind w:firstLineChars="800" w:firstLine="2560"/>
        <w:jc w:val="left"/>
        <w:rPr>
          <w:rFonts w:ascii="Times" w:eastAsia="仿宋" w:hAnsi="Times"/>
          <w:sz w:val="32"/>
          <w:szCs w:val="32"/>
        </w:rPr>
      </w:pPr>
      <w:r>
        <w:rPr>
          <w:rFonts w:ascii="Times" w:eastAsia="仿宋" w:hAnsi="Times" w:hint="eastAsia"/>
          <w:sz w:val="32"/>
          <w:szCs w:val="32"/>
        </w:rPr>
        <w:t>马晓雪</w:t>
      </w:r>
      <w:r w:rsidR="00A73ABD">
        <w:rPr>
          <w:rFonts w:ascii="Times" w:eastAsia="仿宋" w:hAnsi="Times" w:hint="eastAsia"/>
          <w:sz w:val="32"/>
          <w:szCs w:val="32"/>
        </w:rPr>
        <w:t xml:space="preserve"> </w:t>
      </w:r>
      <w:r w:rsidR="00A73ABD">
        <w:rPr>
          <w:rFonts w:ascii="Times" w:eastAsia="仿宋" w:hAnsi="Times"/>
          <w:sz w:val="32"/>
          <w:szCs w:val="32"/>
        </w:rPr>
        <w:t xml:space="preserve"> </w:t>
      </w:r>
      <w:r>
        <w:rPr>
          <w:rFonts w:ascii="Times" w:eastAsia="仿宋" w:hAnsi="Times" w:hint="eastAsia"/>
          <w:sz w:val="32"/>
          <w:szCs w:val="32"/>
        </w:rPr>
        <w:t>010</w:t>
      </w:r>
      <w:r>
        <w:rPr>
          <w:rFonts w:ascii="Times" w:eastAsia="仿宋" w:hAnsi="Times"/>
          <w:sz w:val="32"/>
          <w:szCs w:val="32"/>
        </w:rPr>
        <w:t>-88686141   15011399215</w:t>
      </w:r>
      <w:r w:rsidR="006B75A8">
        <w:rPr>
          <w:rFonts w:ascii="Times" w:eastAsia="仿宋" w:hAnsi="Times" w:hint="eastAsia"/>
          <w:sz w:val="32"/>
          <w:szCs w:val="32"/>
        </w:rPr>
        <w:t>）</w:t>
      </w:r>
    </w:p>
    <w:p w:rsidR="00AA2E44" w:rsidRDefault="00AA2E44" w:rsidP="009C62E3">
      <w:pPr>
        <w:jc w:val="left"/>
        <w:rPr>
          <w:rFonts w:ascii="Times" w:eastAsia="仿宋" w:hAnsi="Times"/>
          <w:sz w:val="32"/>
          <w:szCs w:val="32"/>
        </w:rPr>
      </w:pPr>
    </w:p>
    <w:p w:rsidR="00AA2E44" w:rsidRDefault="00AA2E44">
      <w:pPr>
        <w:ind w:firstLine="645"/>
        <w:jc w:val="left"/>
        <w:rPr>
          <w:rFonts w:ascii="Times" w:eastAsia="仿宋" w:hAnsi="Times"/>
          <w:sz w:val="32"/>
          <w:szCs w:val="32"/>
        </w:rPr>
      </w:pPr>
    </w:p>
    <w:p w:rsidR="006B75A8" w:rsidRPr="00A73ABD" w:rsidRDefault="006B75A8" w:rsidP="00A73ABD">
      <w:pPr>
        <w:ind w:firstLineChars="200" w:firstLine="760"/>
        <w:jc w:val="center"/>
        <w:rPr>
          <w:rFonts w:ascii="Times" w:eastAsia="方正小标宋简体" w:hAnsi="Times"/>
          <w:sz w:val="38"/>
          <w:szCs w:val="38"/>
        </w:rPr>
      </w:pPr>
      <w:r w:rsidRPr="00A73ABD">
        <w:rPr>
          <w:rFonts w:ascii="Times" w:eastAsia="方正小标宋简体" w:hAnsi="Time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-152400</wp:posOffset>
                </wp:positionV>
                <wp:extent cx="866775" cy="44767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75A8" w:rsidRPr="006B75A8" w:rsidRDefault="006B75A8" w:rsidP="006B75A8">
                            <w:pPr>
                              <w:jc w:val="center"/>
                              <w:rPr>
                                <w:rFonts w:ascii="黑体" w:eastAsia="黑体" w:hAnsi="黑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B75A8">
                              <w:rPr>
                                <w:rFonts w:ascii="黑体" w:eastAsia="黑体" w:hAnsi="黑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.75pt;margin-top:-12pt;width:68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" filled="f" stroked="f" strokeweight="1pt">
                <v:textbox>
                  <w:txbxContent>
                    <w:p w:rsidR="006B75A8" w:rsidRPr="006B75A8" w:rsidRDefault="006B75A8" w:rsidP="006B75A8">
                      <w:pPr>
                        <w:jc w:val="center"/>
                        <w:rPr>
                          <w:rFonts w:ascii="黑体" w:eastAsia="黑体" w:hAnsi="黑体"/>
                          <w:color w:val="000000" w:themeColor="text1"/>
                          <w:sz w:val="32"/>
                          <w:szCs w:val="32"/>
                        </w:rPr>
                      </w:pPr>
                      <w:r w:rsidRPr="006B75A8">
                        <w:rPr>
                          <w:rFonts w:ascii="黑体" w:eastAsia="黑体" w:hAnsi="黑体" w:hint="eastAsia"/>
                          <w:color w:val="000000" w:themeColor="text1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</w:p>
    <w:p w:rsidR="00B22926" w:rsidRPr="00A73ABD" w:rsidRDefault="006B33EC" w:rsidP="00A73ABD">
      <w:pPr>
        <w:ind w:firstLineChars="200" w:firstLine="760"/>
        <w:jc w:val="center"/>
        <w:rPr>
          <w:rFonts w:ascii="Times" w:eastAsia="方正小标宋简体" w:hAnsi="Times"/>
          <w:sz w:val="38"/>
          <w:szCs w:val="38"/>
        </w:rPr>
      </w:pPr>
      <w:r w:rsidRPr="00A73ABD">
        <w:rPr>
          <w:rFonts w:ascii="Times" w:eastAsia="方正小标宋简体" w:hAnsi="Times"/>
          <w:sz w:val="38"/>
          <w:szCs w:val="38"/>
        </w:rPr>
        <w:t>2018</w:t>
      </w:r>
      <w:r w:rsidR="00B22926" w:rsidRPr="00A73ABD">
        <w:rPr>
          <w:rFonts w:ascii="Times" w:eastAsia="方正小标宋简体" w:hAnsi="Times" w:hint="eastAsia"/>
          <w:sz w:val="38"/>
          <w:szCs w:val="38"/>
        </w:rPr>
        <w:t>第二十二届中国国际软件博览会</w:t>
      </w:r>
    </w:p>
    <w:p w:rsidR="00AA2E44" w:rsidRPr="00A73ABD" w:rsidRDefault="006B33EC" w:rsidP="00A73ABD">
      <w:pPr>
        <w:ind w:firstLineChars="200" w:firstLine="760"/>
        <w:jc w:val="center"/>
        <w:rPr>
          <w:rFonts w:ascii="Times" w:eastAsia="方正小标宋简体" w:hAnsi="Times"/>
          <w:sz w:val="38"/>
          <w:szCs w:val="38"/>
        </w:rPr>
      </w:pPr>
      <w:r w:rsidRPr="00A73ABD">
        <w:rPr>
          <w:rFonts w:ascii="Times" w:eastAsia="方正小标宋简体" w:hAnsi="Times"/>
          <w:sz w:val="38"/>
          <w:szCs w:val="38"/>
        </w:rPr>
        <w:t>参展申请表</w:t>
      </w:r>
      <w:bookmarkStart w:id="1" w:name="_GoBack"/>
      <w:bookmarkEnd w:id="1"/>
    </w:p>
    <w:tbl>
      <w:tblPr>
        <w:tblStyle w:val="a9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181"/>
        <w:gridCol w:w="2181"/>
        <w:gridCol w:w="2300"/>
      </w:tblGrid>
      <w:tr w:rsidR="00AA2E44" w:rsidRPr="002C5141">
        <w:trPr>
          <w:jc w:val="center"/>
        </w:trPr>
        <w:tc>
          <w:tcPr>
            <w:tcW w:w="2405" w:type="dxa"/>
          </w:tcPr>
          <w:p w:rsidR="00AA2E44" w:rsidRPr="00D62013" w:rsidRDefault="002F3323" w:rsidP="00A73ABD">
            <w:pPr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D62013">
              <w:rPr>
                <w:rFonts w:ascii="仿宋" w:eastAsia="仿宋" w:hAnsi="仿宋" w:cs="微软雅黑"/>
                <w:b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662" w:type="dxa"/>
            <w:gridSpan w:val="3"/>
          </w:tcPr>
          <w:p w:rsidR="00AA2E44" w:rsidRPr="00D62013" w:rsidRDefault="00AA2E44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AA2E44" w:rsidRPr="002C5141">
        <w:trPr>
          <w:jc w:val="center"/>
        </w:trPr>
        <w:tc>
          <w:tcPr>
            <w:tcW w:w="2405" w:type="dxa"/>
          </w:tcPr>
          <w:p w:rsidR="00AA2E44" w:rsidRPr="00D62013" w:rsidRDefault="002F3323" w:rsidP="00A73ABD">
            <w:pPr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D62013">
              <w:rPr>
                <w:rFonts w:ascii="仿宋" w:eastAsia="仿宋" w:hAnsi="仿宋" w:cs="微软雅黑" w:hint="eastAsia"/>
                <w:b/>
                <w:kern w:val="0"/>
                <w:sz w:val="32"/>
                <w:szCs w:val="32"/>
              </w:rPr>
              <w:t>地</w:t>
            </w:r>
            <w:r w:rsidRPr="00D62013">
              <w:rPr>
                <w:rFonts w:ascii="仿宋" w:eastAsia="仿宋" w:hAnsi="仿宋"/>
                <w:b/>
                <w:kern w:val="0"/>
                <w:sz w:val="32"/>
                <w:szCs w:val="32"/>
              </w:rPr>
              <w:t xml:space="preserve">    </w:t>
            </w:r>
            <w:r w:rsidRPr="00D62013">
              <w:rPr>
                <w:rFonts w:ascii="仿宋" w:eastAsia="仿宋" w:hAnsi="仿宋" w:cs="微软雅黑" w:hint="eastAsia"/>
                <w:b/>
                <w:kern w:val="0"/>
                <w:sz w:val="32"/>
                <w:szCs w:val="32"/>
              </w:rPr>
              <w:t>址</w:t>
            </w:r>
          </w:p>
        </w:tc>
        <w:tc>
          <w:tcPr>
            <w:tcW w:w="6662" w:type="dxa"/>
            <w:gridSpan w:val="3"/>
          </w:tcPr>
          <w:p w:rsidR="00AA2E44" w:rsidRPr="00D62013" w:rsidRDefault="00AA2E44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AA2E44" w:rsidRPr="002C5141">
        <w:trPr>
          <w:jc w:val="center"/>
        </w:trPr>
        <w:tc>
          <w:tcPr>
            <w:tcW w:w="2405" w:type="dxa"/>
          </w:tcPr>
          <w:p w:rsidR="00AA2E44" w:rsidRPr="00D62013" w:rsidRDefault="002F3323" w:rsidP="00A73ABD">
            <w:pPr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D62013">
              <w:rPr>
                <w:rFonts w:ascii="仿宋" w:eastAsia="仿宋" w:hAnsi="仿宋" w:cs="微软雅黑" w:hint="eastAsia"/>
                <w:b/>
                <w:kern w:val="0"/>
                <w:sz w:val="32"/>
                <w:szCs w:val="32"/>
              </w:rPr>
              <w:t>联</w:t>
            </w:r>
            <w:r w:rsidRPr="00D62013">
              <w:rPr>
                <w:rFonts w:ascii="仿宋" w:eastAsia="仿宋" w:hAnsi="仿宋"/>
                <w:b/>
                <w:kern w:val="0"/>
                <w:sz w:val="32"/>
                <w:szCs w:val="32"/>
              </w:rPr>
              <w:t xml:space="preserve"> </w:t>
            </w:r>
            <w:r w:rsidRPr="00D62013">
              <w:rPr>
                <w:rFonts w:ascii="仿宋" w:eastAsia="仿宋" w:hAnsi="仿宋" w:cs="微软雅黑" w:hint="eastAsia"/>
                <w:b/>
                <w:kern w:val="0"/>
                <w:sz w:val="32"/>
                <w:szCs w:val="32"/>
              </w:rPr>
              <w:t>系</w:t>
            </w:r>
            <w:r w:rsidRPr="00D62013">
              <w:rPr>
                <w:rFonts w:ascii="仿宋" w:eastAsia="仿宋" w:hAnsi="仿宋"/>
                <w:b/>
                <w:kern w:val="0"/>
                <w:sz w:val="32"/>
                <w:szCs w:val="32"/>
              </w:rPr>
              <w:t xml:space="preserve"> </w:t>
            </w:r>
            <w:r w:rsidRPr="00D62013">
              <w:rPr>
                <w:rFonts w:ascii="仿宋" w:eastAsia="仿宋" w:hAnsi="仿宋" w:cs="微软雅黑" w:hint="eastAsia"/>
                <w:b/>
                <w:kern w:val="0"/>
                <w:sz w:val="32"/>
                <w:szCs w:val="32"/>
              </w:rPr>
              <w:t>人</w:t>
            </w:r>
          </w:p>
        </w:tc>
        <w:tc>
          <w:tcPr>
            <w:tcW w:w="2181" w:type="dxa"/>
          </w:tcPr>
          <w:p w:rsidR="00AA2E44" w:rsidRPr="00D62013" w:rsidRDefault="00AA2E44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181" w:type="dxa"/>
          </w:tcPr>
          <w:p w:rsidR="00AA2E44" w:rsidRPr="00D62013" w:rsidRDefault="002F3323" w:rsidP="00A73ABD">
            <w:pPr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D62013">
              <w:rPr>
                <w:rFonts w:ascii="仿宋" w:eastAsia="仿宋" w:hAnsi="仿宋" w:cs="微软雅黑"/>
                <w:b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300" w:type="dxa"/>
          </w:tcPr>
          <w:p w:rsidR="00AA2E44" w:rsidRPr="00D62013" w:rsidRDefault="00AA2E44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AA2E44" w:rsidRPr="002C5141">
        <w:trPr>
          <w:jc w:val="center"/>
        </w:trPr>
        <w:tc>
          <w:tcPr>
            <w:tcW w:w="2405" w:type="dxa"/>
          </w:tcPr>
          <w:p w:rsidR="00AA2E44" w:rsidRPr="00D62013" w:rsidRDefault="002F3323" w:rsidP="00A73ABD">
            <w:pPr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D62013">
              <w:rPr>
                <w:rFonts w:ascii="仿宋" w:eastAsia="仿宋" w:hAnsi="仿宋" w:cs="微软雅黑" w:hint="eastAsia"/>
                <w:b/>
                <w:kern w:val="0"/>
                <w:sz w:val="32"/>
                <w:szCs w:val="32"/>
              </w:rPr>
              <w:t>传</w:t>
            </w:r>
            <w:r w:rsidRPr="00D62013">
              <w:rPr>
                <w:rFonts w:ascii="仿宋" w:eastAsia="仿宋" w:hAnsi="仿宋"/>
                <w:b/>
                <w:kern w:val="0"/>
                <w:sz w:val="32"/>
                <w:szCs w:val="32"/>
              </w:rPr>
              <w:t xml:space="preserve">    </w:t>
            </w:r>
            <w:r w:rsidRPr="00D62013">
              <w:rPr>
                <w:rFonts w:ascii="仿宋" w:eastAsia="仿宋" w:hAnsi="仿宋" w:cs="微软雅黑" w:hint="eastAsia"/>
                <w:b/>
                <w:kern w:val="0"/>
                <w:sz w:val="32"/>
                <w:szCs w:val="32"/>
              </w:rPr>
              <w:t>真</w:t>
            </w:r>
          </w:p>
        </w:tc>
        <w:tc>
          <w:tcPr>
            <w:tcW w:w="2181" w:type="dxa"/>
          </w:tcPr>
          <w:p w:rsidR="00AA2E44" w:rsidRPr="00D62013" w:rsidRDefault="00AA2E44">
            <w:pPr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2181" w:type="dxa"/>
          </w:tcPr>
          <w:p w:rsidR="00AA2E44" w:rsidRPr="00D62013" w:rsidRDefault="002F3323" w:rsidP="00A73ABD">
            <w:pPr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proofErr w:type="gramStart"/>
            <w:r w:rsidRPr="00D62013">
              <w:rPr>
                <w:rFonts w:ascii="仿宋" w:eastAsia="仿宋" w:hAnsi="仿宋" w:cs="微软雅黑" w:hint="eastAsia"/>
                <w:b/>
                <w:kern w:val="0"/>
                <w:sz w:val="32"/>
                <w:szCs w:val="32"/>
              </w:rPr>
              <w:t>邮</w:t>
            </w:r>
            <w:proofErr w:type="gramEnd"/>
            <w:r w:rsidRPr="00D62013">
              <w:rPr>
                <w:rFonts w:ascii="仿宋" w:eastAsia="仿宋" w:hAnsi="仿宋"/>
                <w:b/>
                <w:kern w:val="0"/>
                <w:sz w:val="32"/>
                <w:szCs w:val="32"/>
              </w:rPr>
              <w:t xml:space="preserve">    </w:t>
            </w:r>
            <w:r w:rsidRPr="00D62013">
              <w:rPr>
                <w:rFonts w:ascii="仿宋" w:eastAsia="仿宋" w:hAnsi="仿宋" w:cs="微软雅黑" w:hint="eastAsia"/>
                <w:b/>
                <w:kern w:val="0"/>
                <w:sz w:val="32"/>
                <w:szCs w:val="32"/>
              </w:rPr>
              <w:t>箱</w:t>
            </w:r>
          </w:p>
        </w:tc>
        <w:tc>
          <w:tcPr>
            <w:tcW w:w="2300" w:type="dxa"/>
          </w:tcPr>
          <w:p w:rsidR="00AA2E44" w:rsidRPr="00D62013" w:rsidRDefault="00AA2E44">
            <w:pPr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</w:tr>
      <w:tr w:rsidR="00AA2E44" w:rsidRPr="002C5141">
        <w:trPr>
          <w:jc w:val="center"/>
        </w:trPr>
        <w:tc>
          <w:tcPr>
            <w:tcW w:w="2405" w:type="dxa"/>
          </w:tcPr>
          <w:p w:rsidR="00AA2E44" w:rsidRPr="00D62013" w:rsidRDefault="002F3323" w:rsidP="00A73ABD">
            <w:pPr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D62013">
              <w:rPr>
                <w:rFonts w:ascii="仿宋" w:eastAsia="仿宋" w:hAnsi="仿宋" w:cs="微软雅黑"/>
                <w:b/>
                <w:kern w:val="0"/>
                <w:sz w:val="32"/>
                <w:szCs w:val="32"/>
              </w:rPr>
              <w:t>展位面积需求</w:t>
            </w:r>
          </w:p>
        </w:tc>
        <w:tc>
          <w:tcPr>
            <w:tcW w:w="6662" w:type="dxa"/>
            <w:gridSpan w:val="3"/>
          </w:tcPr>
          <w:p w:rsidR="00B6693C" w:rsidRPr="00D62013" w:rsidRDefault="00B6693C" w:rsidP="00A73ABD">
            <w:pPr>
              <w:jc w:val="center"/>
              <w:rPr>
                <w:rFonts w:ascii="仿宋" w:eastAsia="仿宋" w:hAnsi="仿宋" w:cs="微软雅黑"/>
                <w:kern w:val="0"/>
                <w:sz w:val="32"/>
                <w:szCs w:val="32"/>
              </w:rPr>
            </w:pPr>
            <w:r w:rsidRPr="00D62013">
              <w:rPr>
                <w:rFonts w:ascii="仿宋" w:eastAsia="仿宋" w:hAnsi="仿宋" w:hint="eastAsia"/>
                <w:kern w:val="0"/>
                <w:sz w:val="32"/>
                <w:szCs w:val="32"/>
              </w:rPr>
              <w:t>预定</w:t>
            </w:r>
            <w:r w:rsidR="00B37BE3">
              <w:rPr>
                <w:rFonts w:ascii="仿宋" w:eastAsia="仿宋" w:hAnsi="仿宋" w:hint="eastAsia"/>
                <w:kern w:val="0"/>
                <w:sz w:val="32"/>
                <w:szCs w:val="32"/>
              </w:rPr>
              <w:t>第</w:t>
            </w:r>
            <w:r w:rsidRPr="00D62013">
              <w:rPr>
                <w:rFonts w:ascii="仿宋" w:eastAsia="仿宋" w:hAnsi="仿宋"/>
                <w:kern w:val="0"/>
                <w:sz w:val="32"/>
                <w:szCs w:val="32"/>
              </w:rPr>
              <w:t>____</w:t>
            </w:r>
            <w:r w:rsidR="00B37BE3">
              <w:rPr>
                <w:rFonts w:ascii="仿宋" w:eastAsia="仿宋" w:hAnsi="仿宋"/>
                <w:kern w:val="0"/>
                <w:sz w:val="32"/>
                <w:szCs w:val="32"/>
              </w:rPr>
              <w:t>_</w:t>
            </w:r>
            <w:r w:rsidR="00B37BE3">
              <w:rPr>
                <w:rFonts w:ascii="仿宋" w:eastAsia="仿宋" w:hAnsi="仿宋" w:hint="eastAsia"/>
                <w:kern w:val="0"/>
                <w:sz w:val="32"/>
                <w:szCs w:val="32"/>
              </w:rPr>
              <w:t>_展区_</w:t>
            </w:r>
            <w:r w:rsidR="00B37BE3">
              <w:rPr>
                <w:rFonts w:ascii="仿宋" w:eastAsia="仿宋" w:hAnsi="仿宋"/>
                <w:kern w:val="0"/>
                <w:sz w:val="32"/>
                <w:szCs w:val="32"/>
              </w:rPr>
              <w:t>_____</w:t>
            </w:r>
            <w:proofErr w:type="gramStart"/>
            <w:r w:rsidR="002F3323" w:rsidRPr="00D62013">
              <w:rPr>
                <w:rFonts w:ascii="仿宋" w:eastAsia="仿宋" w:hAnsi="仿宋" w:cs="微软雅黑"/>
                <w:kern w:val="0"/>
                <w:sz w:val="32"/>
                <w:szCs w:val="32"/>
              </w:rPr>
              <w:t>个</w:t>
            </w:r>
            <w:proofErr w:type="gramEnd"/>
            <w:r w:rsidR="002F3323" w:rsidRPr="00D62013">
              <w:rPr>
                <w:rFonts w:ascii="仿宋" w:eastAsia="仿宋" w:hAnsi="仿宋" w:cs="微软雅黑"/>
                <w:kern w:val="0"/>
                <w:sz w:val="32"/>
                <w:szCs w:val="32"/>
              </w:rPr>
              <w:t>单元展位</w:t>
            </w:r>
          </w:p>
          <w:p w:rsidR="00AA2E44" w:rsidRPr="00D62013" w:rsidRDefault="002F3323" w:rsidP="00A73ABD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D62013">
              <w:rPr>
                <w:rFonts w:ascii="仿宋" w:eastAsia="仿宋" w:hAnsi="仿宋" w:cs="微软雅黑" w:hint="eastAsia"/>
                <w:kern w:val="0"/>
                <w:sz w:val="24"/>
                <w:szCs w:val="32"/>
              </w:rPr>
              <w:t>（展位详情参阅“招商招展手册”）</w:t>
            </w:r>
          </w:p>
        </w:tc>
      </w:tr>
      <w:tr w:rsidR="00AA2E44" w:rsidRPr="002C5141">
        <w:trPr>
          <w:jc w:val="center"/>
        </w:trPr>
        <w:tc>
          <w:tcPr>
            <w:tcW w:w="2405" w:type="dxa"/>
          </w:tcPr>
          <w:p w:rsidR="00AA2E44" w:rsidRPr="00D62013" w:rsidRDefault="002F3323" w:rsidP="00A73ABD">
            <w:pPr>
              <w:jc w:val="center"/>
              <w:rPr>
                <w:rFonts w:ascii="仿宋" w:eastAsia="仿宋" w:hAnsi="仿宋" w:cs="微软雅黑"/>
                <w:b/>
                <w:kern w:val="0"/>
                <w:sz w:val="32"/>
                <w:szCs w:val="32"/>
              </w:rPr>
            </w:pPr>
            <w:r w:rsidRPr="00D62013">
              <w:rPr>
                <w:rFonts w:ascii="仿宋" w:eastAsia="仿宋" w:hAnsi="仿宋" w:cs="微软雅黑" w:hint="eastAsia"/>
                <w:b/>
                <w:kern w:val="0"/>
                <w:sz w:val="32"/>
                <w:szCs w:val="32"/>
              </w:rPr>
              <w:t>广告</w:t>
            </w:r>
            <w:proofErr w:type="gramStart"/>
            <w:r w:rsidRPr="00D62013">
              <w:rPr>
                <w:rFonts w:ascii="仿宋" w:eastAsia="仿宋" w:hAnsi="仿宋" w:cs="微软雅黑" w:hint="eastAsia"/>
                <w:b/>
                <w:kern w:val="0"/>
                <w:sz w:val="32"/>
                <w:szCs w:val="32"/>
              </w:rPr>
              <w:t>位需求</w:t>
            </w:r>
            <w:proofErr w:type="gramEnd"/>
          </w:p>
        </w:tc>
        <w:tc>
          <w:tcPr>
            <w:tcW w:w="6662" w:type="dxa"/>
            <w:gridSpan w:val="3"/>
          </w:tcPr>
          <w:p w:rsidR="002C5141" w:rsidRPr="00D62013" w:rsidRDefault="00B6693C" w:rsidP="00A73ABD">
            <w:pPr>
              <w:jc w:val="center"/>
              <w:rPr>
                <w:rFonts w:ascii="仿宋" w:eastAsia="仿宋" w:hAnsi="仿宋" w:cs="微软雅黑"/>
                <w:kern w:val="0"/>
                <w:sz w:val="32"/>
                <w:szCs w:val="32"/>
              </w:rPr>
            </w:pPr>
            <w:r w:rsidRPr="00D62013">
              <w:rPr>
                <w:rFonts w:ascii="仿宋" w:eastAsia="仿宋" w:hAnsi="仿宋" w:cs="微软雅黑" w:hint="eastAsia"/>
                <w:kern w:val="0"/>
                <w:sz w:val="32"/>
                <w:szCs w:val="32"/>
              </w:rPr>
              <w:t>预定</w:t>
            </w:r>
            <w:r w:rsidRPr="00D62013">
              <w:rPr>
                <w:rFonts w:ascii="仿宋" w:eastAsia="仿宋" w:hAnsi="仿宋"/>
                <w:kern w:val="0"/>
                <w:sz w:val="32"/>
                <w:szCs w:val="32"/>
              </w:rPr>
              <w:t>________________</w:t>
            </w:r>
            <w:r w:rsidR="00AF5540">
              <w:rPr>
                <w:rFonts w:ascii="仿宋" w:eastAsia="仿宋" w:hAnsi="仿宋"/>
                <w:kern w:val="0"/>
                <w:sz w:val="32"/>
                <w:szCs w:val="32"/>
              </w:rPr>
              <w:t>__</w:t>
            </w:r>
            <w:r w:rsidR="00B37BE3">
              <w:rPr>
                <w:rFonts w:ascii="仿宋" w:eastAsia="仿宋" w:hAnsi="仿宋" w:hint="eastAsia"/>
                <w:kern w:val="0"/>
                <w:sz w:val="32"/>
                <w:szCs w:val="32"/>
              </w:rPr>
              <w:t>位置</w:t>
            </w:r>
            <w:r w:rsidRPr="00D62013">
              <w:rPr>
                <w:rFonts w:ascii="仿宋" w:eastAsia="仿宋" w:hAnsi="仿宋" w:hint="eastAsia"/>
                <w:kern w:val="0"/>
                <w:sz w:val="32"/>
                <w:szCs w:val="32"/>
              </w:rPr>
              <w:t>广告</w:t>
            </w:r>
          </w:p>
          <w:p w:rsidR="005129C0" w:rsidRPr="00D62013" w:rsidRDefault="002F3323" w:rsidP="00A73ABD">
            <w:pPr>
              <w:jc w:val="center"/>
              <w:rPr>
                <w:rFonts w:ascii="仿宋" w:eastAsia="仿宋" w:hAnsi="仿宋" w:cs="微软雅黑"/>
                <w:kern w:val="0"/>
                <w:sz w:val="32"/>
                <w:szCs w:val="32"/>
              </w:rPr>
            </w:pPr>
            <w:r w:rsidRPr="00D62013">
              <w:rPr>
                <w:rFonts w:ascii="仿宋" w:eastAsia="仿宋" w:hAnsi="仿宋" w:cs="微软雅黑" w:hint="eastAsia"/>
                <w:kern w:val="0"/>
                <w:sz w:val="24"/>
                <w:szCs w:val="32"/>
              </w:rPr>
              <w:t>（广告详情参阅“招商招展手册”）</w:t>
            </w:r>
          </w:p>
        </w:tc>
      </w:tr>
      <w:tr w:rsidR="00AA2E44" w:rsidRPr="002C5141">
        <w:trPr>
          <w:jc w:val="center"/>
        </w:trPr>
        <w:tc>
          <w:tcPr>
            <w:tcW w:w="2405" w:type="dxa"/>
          </w:tcPr>
          <w:p w:rsidR="00AA2E44" w:rsidRPr="00D62013" w:rsidRDefault="002F3323" w:rsidP="00A73ABD">
            <w:pPr>
              <w:jc w:val="center"/>
              <w:rPr>
                <w:rFonts w:ascii="仿宋" w:eastAsia="仿宋" w:hAnsi="仿宋" w:cs="微软雅黑"/>
                <w:b/>
                <w:kern w:val="0"/>
                <w:sz w:val="32"/>
                <w:szCs w:val="32"/>
              </w:rPr>
            </w:pPr>
            <w:r w:rsidRPr="00D62013">
              <w:rPr>
                <w:rFonts w:ascii="仿宋" w:eastAsia="仿宋" w:hAnsi="仿宋" w:cs="微软雅黑" w:hint="eastAsia"/>
                <w:b/>
                <w:kern w:val="0"/>
                <w:sz w:val="32"/>
                <w:szCs w:val="32"/>
              </w:rPr>
              <w:t>演讲</w:t>
            </w:r>
            <w:r w:rsidR="008716D8">
              <w:rPr>
                <w:rFonts w:ascii="仿宋" w:eastAsia="仿宋" w:hAnsi="仿宋" w:cs="微软雅黑" w:hint="eastAsia"/>
                <w:b/>
                <w:kern w:val="0"/>
                <w:sz w:val="32"/>
                <w:szCs w:val="32"/>
              </w:rPr>
              <w:t>席位</w:t>
            </w:r>
            <w:r w:rsidRPr="00D62013">
              <w:rPr>
                <w:rFonts w:ascii="仿宋" w:eastAsia="仿宋" w:hAnsi="仿宋" w:cs="微软雅黑" w:hint="eastAsia"/>
                <w:b/>
                <w:kern w:val="0"/>
                <w:sz w:val="32"/>
                <w:szCs w:val="32"/>
              </w:rPr>
              <w:t>需求</w:t>
            </w:r>
          </w:p>
        </w:tc>
        <w:tc>
          <w:tcPr>
            <w:tcW w:w="6662" w:type="dxa"/>
            <w:gridSpan w:val="3"/>
          </w:tcPr>
          <w:p w:rsidR="006C36F1" w:rsidRDefault="00D62013" w:rsidP="00A73ABD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微软雅黑" w:hint="eastAsia"/>
                <w:kern w:val="0"/>
                <w:sz w:val="32"/>
                <w:szCs w:val="32"/>
              </w:rPr>
              <w:t>预定</w:t>
            </w:r>
            <w:r w:rsidR="009864EE">
              <w:rPr>
                <w:rFonts w:ascii="仿宋" w:eastAsia="仿宋" w:hAnsi="仿宋"/>
                <w:kern w:val="0"/>
                <w:sz w:val="32"/>
                <w:szCs w:val="32"/>
              </w:rPr>
              <w:t>___</w:t>
            </w:r>
            <w:r w:rsidR="006C36F1">
              <w:rPr>
                <w:rFonts w:ascii="仿宋" w:eastAsia="仿宋" w:hAnsi="仿宋"/>
                <w:kern w:val="0"/>
                <w:sz w:val="32"/>
                <w:szCs w:val="32"/>
              </w:rPr>
              <w:t>_</w:t>
            </w:r>
            <w:r w:rsidR="006C36F1">
              <w:rPr>
                <w:rFonts w:ascii="仿宋" w:eastAsia="仿宋" w:hAnsi="仿宋" w:hint="eastAsia"/>
                <w:kern w:val="0"/>
                <w:sz w:val="32"/>
                <w:szCs w:val="32"/>
              </w:rPr>
              <w:t>月</w:t>
            </w:r>
            <w:r w:rsidR="009864EE">
              <w:rPr>
                <w:rFonts w:ascii="仿宋" w:eastAsia="仿宋" w:hAnsi="仿宋"/>
                <w:kern w:val="0"/>
                <w:sz w:val="32"/>
                <w:szCs w:val="32"/>
              </w:rPr>
              <w:t>_</w:t>
            </w:r>
            <w:r w:rsidR="0063697A">
              <w:rPr>
                <w:rFonts w:ascii="仿宋" w:eastAsia="仿宋" w:hAnsi="仿宋"/>
                <w:kern w:val="0"/>
                <w:sz w:val="32"/>
                <w:szCs w:val="32"/>
              </w:rPr>
              <w:t>__</w:t>
            </w:r>
            <w:r w:rsidR="006C36F1">
              <w:rPr>
                <w:rFonts w:ascii="仿宋" w:eastAsia="仿宋" w:hAnsi="仿宋"/>
                <w:kern w:val="0"/>
                <w:sz w:val="32"/>
                <w:szCs w:val="32"/>
              </w:rPr>
              <w:t>_</w:t>
            </w:r>
            <w:r w:rsidR="006C36F1">
              <w:rPr>
                <w:rFonts w:ascii="仿宋" w:eastAsia="仿宋" w:hAnsi="仿宋" w:hint="eastAsia"/>
                <w:kern w:val="0"/>
                <w:sz w:val="32"/>
                <w:szCs w:val="32"/>
              </w:rPr>
              <w:t>日 □上午 □下午</w:t>
            </w:r>
          </w:p>
          <w:p w:rsidR="002C5141" w:rsidRPr="00D62013" w:rsidRDefault="006C36F1" w:rsidP="00A73ABD">
            <w:pPr>
              <w:jc w:val="center"/>
              <w:rPr>
                <w:rFonts w:ascii="仿宋" w:eastAsia="仿宋" w:hAnsi="仿宋" w:cs="微软雅黑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</w:rPr>
              <w:t>________________</w:t>
            </w:r>
            <w:r w:rsidR="005722CD">
              <w:rPr>
                <w:rFonts w:ascii="仿宋" w:eastAsia="仿宋" w:hAnsi="仿宋"/>
                <w:kern w:val="0"/>
                <w:sz w:val="32"/>
                <w:szCs w:val="32"/>
              </w:rPr>
              <w:t>__</w:t>
            </w:r>
            <w:r w:rsidR="005722CD">
              <w:rPr>
                <w:rFonts w:ascii="仿宋" w:eastAsia="仿宋" w:hAnsi="仿宋" w:hint="eastAsia"/>
                <w:kern w:val="0"/>
                <w:sz w:val="32"/>
                <w:szCs w:val="32"/>
              </w:rPr>
              <w:t>_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_</w:t>
            </w:r>
            <w:r>
              <w:rPr>
                <w:rFonts w:ascii="仿宋" w:eastAsia="仿宋" w:hAnsi="仿宋"/>
                <w:kern w:val="0"/>
                <w:sz w:val="32"/>
                <w:szCs w:val="32"/>
              </w:rPr>
              <w:t>__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主题</w:t>
            </w:r>
            <w:r w:rsidR="00D62013">
              <w:rPr>
                <w:rFonts w:ascii="仿宋" w:eastAsia="仿宋" w:hAnsi="仿宋"/>
                <w:kern w:val="0"/>
                <w:sz w:val="32"/>
                <w:szCs w:val="32"/>
              </w:rPr>
              <w:t>论坛</w:t>
            </w:r>
          </w:p>
          <w:p w:rsidR="00AA2E44" w:rsidRPr="00D62013" w:rsidRDefault="002F3323" w:rsidP="00A73ABD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D62013">
              <w:rPr>
                <w:rFonts w:ascii="仿宋" w:eastAsia="仿宋" w:hAnsi="仿宋" w:cs="微软雅黑" w:hint="eastAsia"/>
                <w:kern w:val="0"/>
                <w:sz w:val="24"/>
                <w:szCs w:val="32"/>
              </w:rPr>
              <w:t>（论坛详情参阅“招商招展手册”）</w:t>
            </w:r>
          </w:p>
        </w:tc>
      </w:tr>
      <w:tr w:rsidR="00AA2E44" w:rsidRPr="002C5141">
        <w:trPr>
          <w:jc w:val="center"/>
        </w:trPr>
        <w:tc>
          <w:tcPr>
            <w:tcW w:w="9067" w:type="dxa"/>
            <w:gridSpan w:val="4"/>
          </w:tcPr>
          <w:p w:rsidR="00322237" w:rsidRDefault="00322237" w:rsidP="00322237">
            <w:pPr>
              <w:ind w:firstLineChars="50" w:firstLine="161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微软雅黑"/>
                <w:b/>
                <w:kern w:val="0"/>
                <w:sz w:val="32"/>
                <w:szCs w:val="32"/>
              </w:rPr>
              <w:t>参展</w:t>
            </w:r>
            <w:r>
              <w:rPr>
                <w:rFonts w:ascii="仿宋" w:eastAsia="仿宋" w:hAnsi="仿宋" w:cs="微软雅黑" w:hint="eastAsia"/>
                <w:b/>
                <w:kern w:val="0"/>
                <w:sz w:val="32"/>
                <w:szCs w:val="32"/>
              </w:rPr>
              <w:t>/参会</w:t>
            </w:r>
            <w:r>
              <w:rPr>
                <w:rFonts w:ascii="仿宋" w:eastAsia="仿宋" w:hAnsi="仿宋" w:cs="微软雅黑"/>
                <w:b/>
                <w:kern w:val="0"/>
                <w:sz w:val="32"/>
                <w:szCs w:val="32"/>
              </w:rPr>
              <w:t>方案</w:t>
            </w:r>
          </w:p>
          <w:p w:rsidR="00322237" w:rsidRDefault="00322237" w:rsidP="00322237">
            <w:pPr>
              <w:ind w:firstLineChars="50" w:firstLine="160"/>
              <w:jc w:val="left"/>
              <w:rPr>
                <w:rFonts w:ascii="仿宋" w:eastAsia="仿宋" w:hAnsi="仿宋"/>
                <w:i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i/>
                <w:kern w:val="0"/>
                <w:sz w:val="32"/>
                <w:szCs w:val="32"/>
              </w:rPr>
              <w:t>（</w:t>
            </w:r>
            <w:r>
              <w:rPr>
                <w:rFonts w:ascii="仿宋" w:eastAsia="仿宋" w:hAnsi="仿宋" w:cs="微软雅黑"/>
                <w:i/>
                <w:kern w:val="0"/>
                <w:sz w:val="32"/>
                <w:szCs w:val="32"/>
              </w:rPr>
              <w:t>重点</w:t>
            </w:r>
            <w:r>
              <w:rPr>
                <w:rFonts w:ascii="仿宋" w:eastAsia="仿宋" w:hAnsi="仿宋" w:cs="微软雅黑" w:hint="eastAsia"/>
                <w:i/>
                <w:kern w:val="0"/>
                <w:sz w:val="32"/>
                <w:szCs w:val="32"/>
              </w:rPr>
              <w:t>说明：①公司简介（500字以内）②</w:t>
            </w:r>
            <w:r w:rsidR="00AB350E">
              <w:rPr>
                <w:rFonts w:ascii="仿宋" w:eastAsia="仿宋" w:hAnsi="仿宋" w:cs="微软雅黑" w:hint="eastAsia"/>
                <w:i/>
                <w:kern w:val="0"/>
                <w:sz w:val="32"/>
                <w:szCs w:val="32"/>
              </w:rPr>
              <w:t>根据展馆主题设置展示内容</w:t>
            </w:r>
            <w:r>
              <w:rPr>
                <w:rFonts w:ascii="仿宋" w:eastAsia="仿宋" w:hAnsi="仿宋" w:cs="微软雅黑" w:hint="eastAsia"/>
                <w:i/>
                <w:kern w:val="0"/>
                <w:sz w:val="32"/>
                <w:szCs w:val="32"/>
              </w:rPr>
              <w:t>，具体说明展示亮点，</w:t>
            </w:r>
            <w:proofErr w:type="gramStart"/>
            <w:r>
              <w:rPr>
                <w:rFonts w:ascii="仿宋" w:eastAsia="仿宋" w:hAnsi="仿宋" w:cs="微软雅黑" w:hint="eastAsia"/>
                <w:i/>
                <w:kern w:val="0"/>
                <w:sz w:val="32"/>
                <w:szCs w:val="32"/>
              </w:rPr>
              <w:t>可附图</w:t>
            </w:r>
            <w:proofErr w:type="gramEnd"/>
            <w:r>
              <w:rPr>
                <w:rFonts w:ascii="仿宋" w:eastAsia="仿宋" w:hAnsi="仿宋" w:cs="微软雅黑" w:hint="eastAsia"/>
                <w:i/>
                <w:kern w:val="0"/>
                <w:sz w:val="32"/>
                <w:szCs w:val="32"/>
              </w:rPr>
              <w:t xml:space="preserve"> ③论坛场次</w:t>
            </w:r>
            <w:r>
              <w:rPr>
                <w:rFonts w:ascii="仿宋" w:eastAsia="仿宋" w:hAnsi="仿宋" w:cs="微软雅黑"/>
                <w:i/>
                <w:kern w:val="0"/>
                <w:sz w:val="32"/>
                <w:szCs w:val="32"/>
              </w:rPr>
              <w:t>、</w:t>
            </w:r>
            <w:r>
              <w:rPr>
                <w:rFonts w:ascii="仿宋" w:eastAsia="仿宋" w:hAnsi="仿宋" w:cs="微软雅黑" w:hint="eastAsia"/>
                <w:i/>
                <w:kern w:val="0"/>
                <w:sz w:val="32"/>
                <w:szCs w:val="32"/>
              </w:rPr>
              <w:t>演讲时间段及内容等</w:t>
            </w:r>
            <w:r>
              <w:rPr>
                <w:rFonts w:ascii="仿宋" w:eastAsia="仿宋" w:hAnsi="仿宋"/>
                <w:i/>
                <w:kern w:val="0"/>
                <w:sz w:val="32"/>
                <w:szCs w:val="32"/>
              </w:rPr>
              <w:t>）</w:t>
            </w:r>
          </w:p>
          <w:p w:rsidR="00AA2E44" w:rsidRDefault="00AA2E44">
            <w:pPr>
              <w:ind w:firstLineChars="50" w:firstLine="160"/>
              <w:jc w:val="center"/>
              <w:rPr>
                <w:rFonts w:ascii="宋体" w:eastAsia="宋体" w:hAnsi="宋体"/>
                <w:kern w:val="0"/>
                <w:sz w:val="32"/>
                <w:szCs w:val="32"/>
              </w:rPr>
            </w:pPr>
          </w:p>
          <w:p w:rsidR="00322237" w:rsidRPr="00322237" w:rsidRDefault="00322237" w:rsidP="005B2A7A">
            <w:pPr>
              <w:rPr>
                <w:rFonts w:ascii="宋体" w:eastAsia="宋体" w:hAnsi="宋体"/>
                <w:kern w:val="0"/>
                <w:sz w:val="32"/>
                <w:szCs w:val="32"/>
              </w:rPr>
            </w:pPr>
          </w:p>
        </w:tc>
      </w:tr>
    </w:tbl>
    <w:p w:rsidR="00AA2E44" w:rsidRDefault="00AA2E44" w:rsidP="00E55FC2">
      <w:pPr>
        <w:jc w:val="left"/>
        <w:rPr>
          <w:rFonts w:ascii="Times" w:eastAsia="仿宋" w:hAnsi="Times"/>
          <w:sz w:val="32"/>
          <w:szCs w:val="32"/>
        </w:rPr>
      </w:pPr>
    </w:p>
    <w:sectPr w:rsidR="00AA2E4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152" w:rsidRDefault="00FF6152" w:rsidP="009B145B">
      <w:r>
        <w:separator/>
      </w:r>
    </w:p>
  </w:endnote>
  <w:endnote w:type="continuationSeparator" w:id="0">
    <w:p w:rsidR="00FF6152" w:rsidRDefault="00FF6152" w:rsidP="009B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charset w:val="00"/>
    <w:family w:val="roman"/>
    <w:pitch w:val="variable"/>
    <w:sig w:usb0="00000003" w:usb1="00000000" w:usb2="00000000" w:usb3="00000000" w:csb0="0000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0117950"/>
      <w:docPartObj>
        <w:docPartGallery w:val="Page Numbers (Bottom of Page)"/>
        <w:docPartUnique/>
      </w:docPartObj>
    </w:sdtPr>
    <w:sdtEndPr/>
    <w:sdtContent>
      <w:p w:rsidR="005B2A7A" w:rsidRDefault="005B2A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6A5" w:rsidRPr="003416A5">
          <w:rPr>
            <w:noProof/>
            <w:lang w:val="zh-CN"/>
          </w:rPr>
          <w:t>2</w:t>
        </w:r>
        <w:r>
          <w:fldChar w:fldCharType="end"/>
        </w:r>
      </w:p>
    </w:sdtContent>
  </w:sdt>
  <w:p w:rsidR="005B2A7A" w:rsidRDefault="005B2A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152" w:rsidRDefault="00FF6152" w:rsidP="009B145B">
      <w:r>
        <w:separator/>
      </w:r>
    </w:p>
  </w:footnote>
  <w:footnote w:type="continuationSeparator" w:id="0">
    <w:p w:rsidR="00FF6152" w:rsidRDefault="00FF6152" w:rsidP="009B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E0856"/>
    <w:multiLevelType w:val="hybridMultilevel"/>
    <w:tmpl w:val="867E2F8A"/>
    <w:lvl w:ilvl="0" w:tplc="3D262AC8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F8F"/>
    <w:rsid w:val="00005E15"/>
    <w:rsid w:val="00024DA7"/>
    <w:rsid w:val="00030A11"/>
    <w:rsid w:val="00032093"/>
    <w:rsid w:val="00050702"/>
    <w:rsid w:val="00050CBF"/>
    <w:rsid w:val="00054894"/>
    <w:rsid w:val="000570AA"/>
    <w:rsid w:val="00057C24"/>
    <w:rsid w:val="00060629"/>
    <w:rsid w:val="00081690"/>
    <w:rsid w:val="000820D0"/>
    <w:rsid w:val="0008423A"/>
    <w:rsid w:val="00087EAF"/>
    <w:rsid w:val="00091792"/>
    <w:rsid w:val="0009613E"/>
    <w:rsid w:val="000A2D22"/>
    <w:rsid w:val="000B02F5"/>
    <w:rsid w:val="000D1FD6"/>
    <w:rsid w:val="000F17BC"/>
    <w:rsid w:val="0010220D"/>
    <w:rsid w:val="00115822"/>
    <w:rsid w:val="0016045C"/>
    <w:rsid w:val="00162330"/>
    <w:rsid w:val="0017380D"/>
    <w:rsid w:val="001902AB"/>
    <w:rsid w:val="001B5C3C"/>
    <w:rsid w:val="001B6A12"/>
    <w:rsid w:val="001D1A03"/>
    <w:rsid w:val="001E2798"/>
    <w:rsid w:val="001E60F9"/>
    <w:rsid w:val="001F193F"/>
    <w:rsid w:val="001F1DF8"/>
    <w:rsid w:val="001F22D9"/>
    <w:rsid w:val="001F23F2"/>
    <w:rsid w:val="001F2E52"/>
    <w:rsid w:val="001F3B68"/>
    <w:rsid w:val="001F78FA"/>
    <w:rsid w:val="00204E47"/>
    <w:rsid w:val="0021498C"/>
    <w:rsid w:val="00244A4D"/>
    <w:rsid w:val="00252938"/>
    <w:rsid w:val="002552AF"/>
    <w:rsid w:val="002663C1"/>
    <w:rsid w:val="002724A8"/>
    <w:rsid w:val="00273E7B"/>
    <w:rsid w:val="00290314"/>
    <w:rsid w:val="00294F4A"/>
    <w:rsid w:val="002B156B"/>
    <w:rsid w:val="002B288A"/>
    <w:rsid w:val="002B6637"/>
    <w:rsid w:val="002C5141"/>
    <w:rsid w:val="002C552C"/>
    <w:rsid w:val="002E637F"/>
    <w:rsid w:val="002F3323"/>
    <w:rsid w:val="002F63C2"/>
    <w:rsid w:val="00301D93"/>
    <w:rsid w:val="00305FE2"/>
    <w:rsid w:val="00322237"/>
    <w:rsid w:val="0032246E"/>
    <w:rsid w:val="00336C91"/>
    <w:rsid w:val="003416A5"/>
    <w:rsid w:val="00342BC3"/>
    <w:rsid w:val="0034572A"/>
    <w:rsid w:val="003734D2"/>
    <w:rsid w:val="00376D15"/>
    <w:rsid w:val="00382D31"/>
    <w:rsid w:val="00384721"/>
    <w:rsid w:val="00384833"/>
    <w:rsid w:val="003874F4"/>
    <w:rsid w:val="0039162E"/>
    <w:rsid w:val="003960E7"/>
    <w:rsid w:val="003B571A"/>
    <w:rsid w:val="003C2EE7"/>
    <w:rsid w:val="003C3AEA"/>
    <w:rsid w:val="003C7DC7"/>
    <w:rsid w:val="003D5B1C"/>
    <w:rsid w:val="003E742D"/>
    <w:rsid w:val="003F2966"/>
    <w:rsid w:val="003F769A"/>
    <w:rsid w:val="004109A3"/>
    <w:rsid w:val="00414063"/>
    <w:rsid w:val="004257D6"/>
    <w:rsid w:val="00433DA7"/>
    <w:rsid w:val="00434160"/>
    <w:rsid w:val="00437C6A"/>
    <w:rsid w:val="0044245D"/>
    <w:rsid w:val="00443575"/>
    <w:rsid w:val="00464AD3"/>
    <w:rsid w:val="004A599E"/>
    <w:rsid w:val="004B2008"/>
    <w:rsid w:val="004B27AC"/>
    <w:rsid w:val="004B56EC"/>
    <w:rsid w:val="004C04C4"/>
    <w:rsid w:val="004C0A21"/>
    <w:rsid w:val="004D696D"/>
    <w:rsid w:val="004E08A0"/>
    <w:rsid w:val="004E16E9"/>
    <w:rsid w:val="004E3902"/>
    <w:rsid w:val="004F2F50"/>
    <w:rsid w:val="00504A3D"/>
    <w:rsid w:val="00506A5F"/>
    <w:rsid w:val="005070FB"/>
    <w:rsid w:val="005129C0"/>
    <w:rsid w:val="00527D5E"/>
    <w:rsid w:val="00536449"/>
    <w:rsid w:val="00541F0A"/>
    <w:rsid w:val="005572BB"/>
    <w:rsid w:val="00557C75"/>
    <w:rsid w:val="005722CD"/>
    <w:rsid w:val="00585DB5"/>
    <w:rsid w:val="00590938"/>
    <w:rsid w:val="0059281B"/>
    <w:rsid w:val="005B2A7A"/>
    <w:rsid w:val="005C00D9"/>
    <w:rsid w:val="005C2FE2"/>
    <w:rsid w:val="00624249"/>
    <w:rsid w:val="006338D2"/>
    <w:rsid w:val="0063697A"/>
    <w:rsid w:val="0064351A"/>
    <w:rsid w:val="00644CCA"/>
    <w:rsid w:val="006476A4"/>
    <w:rsid w:val="006509E0"/>
    <w:rsid w:val="00656408"/>
    <w:rsid w:val="00660DDC"/>
    <w:rsid w:val="00661182"/>
    <w:rsid w:val="006927B9"/>
    <w:rsid w:val="006A1570"/>
    <w:rsid w:val="006A1748"/>
    <w:rsid w:val="006B33EC"/>
    <w:rsid w:val="006B75A8"/>
    <w:rsid w:val="006C36F1"/>
    <w:rsid w:val="006C36FF"/>
    <w:rsid w:val="006D32E3"/>
    <w:rsid w:val="006E458A"/>
    <w:rsid w:val="006E5A2A"/>
    <w:rsid w:val="006E631F"/>
    <w:rsid w:val="006F17B6"/>
    <w:rsid w:val="0070294F"/>
    <w:rsid w:val="00712ECB"/>
    <w:rsid w:val="007137D2"/>
    <w:rsid w:val="00732DC9"/>
    <w:rsid w:val="00737CA5"/>
    <w:rsid w:val="00745B80"/>
    <w:rsid w:val="00754AC9"/>
    <w:rsid w:val="007669A8"/>
    <w:rsid w:val="007A6EAF"/>
    <w:rsid w:val="007B27E0"/>
    <w:rsid w:val="007C61A8"/>
    <w:rsid w:val="007E10AA"/>
    <w:rsid w:val="007E1874"/>
    <w:rsid w:val="007E5813"/>
    <w:rsid w:val="008070A5"/>
    <w:rsid w:val="0080716B"/>
    <w:rsid w:val="00814DC1"/>
    <w:rsid w:val="008468FA"/>
    <w:rsid w:val="00860DF7"/>
    <w:rsid w:val="00865333"/>
    <w:rsid w:val="008716D8"/>
    <w:rsid w:val="00875827"/>
    <w:rsid w:val="008B3651"/>
    <w:rsid w:val="008B6888"/>
    <w:rsid w:val="008C3546"/>
    <w:rsid w:val="008C3F13"/>
    <w:rsid w:val="008C51BA"/>
    <w:rsid w:val="008D1801"/>
    <w:rsid w:val="008E0AEC"/>
    <w:rsid w:val="008E365D"/>
    <w:rsid w:val="008E38DE"/>
    <w:rsid w:val="008F09A9"/>
    <w:rsid w:val="008F4467"/>
    <w:rsid w:val="0090158C"/>
    <w:rsid w:val="0090447A"/>
    <w:rsid w:val="00922832"/>
    <w:rsid w:val="00930BC1"/>
    <w:rsid w:val="009377DB"/>
    <w:rsid w:val="009505C8"/>
    <w:rsid w:val="00951B4B"/>
    <w:rsid w:val="009619DD"/>
    <w:rsid w:val="00975A43"/>
    <w:rsid w:val="00980FB4"/>
    <w:rsid w:val="009862D0"/>
    <w:rsid w:val="009864EE"/>
    <w:rsid w:val="00996427"/>
    <w:rsid w:val="009A4A4E"/>
    <w:rsid w:val="009B145B"/>
    <w:rsid w:val="009C0083"/>
    <w:rsid w:val="009C10E2"/>
    <w:rsid w:val="009C4232"/>
    <w:rsid w:val="009C62E3"/>
    <w:rsid w:val="009D2EE8"/>
    <w:rsid w:val="009F1F35"/>
    <w:rsid w:val="009F4208"/>
    <w:rsid w:val="00A0457A"/>
    <w:rsid w:val="00A0656D"/>
    <w:rsid w:val="00A2057D"/>
    <w:rsid w:val="00A216E4"/>
    <w:rsid w:val="00A2683F"/>
    <w:rsid w:val="00A26F99"/>
    <w:rsid w:val="00A351E2"/>
    <w:rsid w:val="00A504B9"/>
    <w:rsid w:val="00A629C9"/>
    <w:rsid w:val="00A73ABD"/>
    <w:rsid w:val="00A76D7C"/>
    <w:rsid w:val="00A904D2"/>
    <w:rsid w:val="00AA2E44"/>
    <w:rsid w:val="00AA552D"/>
    <w:rsid w:val="00AB350E"/>
    <w:rsid w:val="00AB35A6"/>
    <w:rsid w:val="00AB7F35"/>
    <w:rsid w:val="00AC1022"/>
    <w:rsid w:val="00AC780C"/>
    <w:rsid w:val="00AD07B0"/>
    <w:rsid w:val="00AE5769"/>
    <w:rsid w:val="00AF218D"/>
    <w:rsid w:val="00AF5540"/>
    <w:rsid w:val="00B04B57"/>
    <w:rsid w:val="00B15319"/>
    <w:rsid w:val="00B1729B"/>
    <w:rsid w:val="00B22926"/>
    <w:rsid w:val="00B25194"/>
    <w:rsid w:val="00B30A9D"/>
    <w:rsid w:val="00B310EB"/>
    <w:rsid w:val="00B326C4"/>
    <w:rsid w:val="00B36062"/>
    <w:rsid w:val="00B37BE3"/>
    <w:rsid w:val="00B452BA"/>
    <w:rsid w:val="00B644F0"/>
    <w:rsid w:val="00B6693C"/>
    <w:rsid w:val="00B721AD"/>
    <w:rsid w:val="00B838E2"/>
    <w:rsid w:val="00B84E45"/>
    <w:rsid w:val="00B856A9"/>
    <w:rsid w:val="00BA4924"/>
    <w:rsid w:val="00BB518E"/>
    <w:rsid w:val="00BC0F8F"/>
    <w:rsid w:val="00BD4DB1"/>
    <w:rsid w:val="00BE38AE"/>
    <w:rsid w:val="00BE49BC"/>
    <w:rsid w:val="00BF3189"/>
    <w:rsid w:val="00BF3DF0"/>
    <w:rsid w:val="00C16B8F"/>
    <w:rsid w:val="00C2513A"/>
    <w:rsid w:val="00C36F44"/>
    <w:rsid w:val="00C51269"/>
    <w:rsid w:val="00C51FCC"/>
    <w:rsid w:val="00C5694B"/>
    <w:rsid w:val="00C64D46"/>
    <w:rsid w:val="00C655FD"/>
    <w:rsid w:val="00C665C4"/>
    <w:rsid w:val="00C86FFC"/>
    <w:rsid w:val="00C91442"/>
    <w:rsid w:val="00C94722"/>
    <w:rsid w:val="00CB362A"/>
    <w:rsid w:val="00CE4D1C"/>
    <w:rsid w:val="00CF2BE2"/>
    <w:rsid w:val="00CF7F10"/>
    <w:rsid w:val="00D04374"/>
    <w:rsid w:val="00D10324"/>
    <w:rsid w:val="00D10335"/>
    <w:rsid w:val="00D13901"/>
    <w:rsid w:val="00D16ABE"/>
    <w:rsid w:val="00D25AEC"/>
    <w:rsid w:val="00D32CAB"/>
    <w:rsid w:val="00D35E62"/>
    <w:rsid w:val="00D50697"/>
    <w:rsid w:val="00D549FF"/>
    <w:rsid w:val="00D60CAD"/>
    <w:rsid w:val="00D61940"/>
    <w:rsid w:val="00D62013"/>
    <w:rsid w:val="00D82742"/>
    <w:rsid w:val="00DA03A8"/>
    <w:rsid w:val="00DA6A8B"/>
    <w:rsid w:val="00DB129E"/>
    <w:rsid w:val="00DB6D21"/>
    <w:rsid w:val="00DC33D0"/>
    <w:rsid w:val="00DC37F1"/>
    <w:rsid w:val="00DD197B"/>
    <w:rsid w:val="00DE251F"/>
    <w:rsid w:val="00DE29DC"/>
    <w:rsid w:val="00DE5194"/>
    <w:rsid w:val="00DE57EA"/>
    <w:rsid w:val="00DE675E"/>
    <w:rsid w:val="00DE6FF4"/>
    <w:rsid w:val="00DF134C"/>
    <w:rsid w:val="00DF7EDE"/>
    <w:rsid w:val="00E04E41"/>
    <w:rsid w:val="00E0630B"/>
    <w:rsid w:val="00E21979"/>
    <w:rsid w:val="00E23D2A"/>
    <w:rsid w:val="00E27C26"/>
    <w:rsid w:val="00E427CC"/>
    <w:rsid w:val="00E477BE"/>
    <w:rsid w:val="00E50B19"/>
    <w:rsid w:val="00E51681"/>
    <w:rsid w:val="00E55FC2"/>
    <w:rsid w:val="00E91D18"/>
    <w:rsid w:val="00EA6088"/>
    <w:rsid w:val="00EC2004"/>
    <w:rsid w:val="00ED1741"/>
    <w:rsid w:val="00ED6F43"/>
    <w:rsid w:val="00EF0A07"/>
    <w:rsid w:val="00EF4B46"/>
    <w:rsid w:val="00F03296"/>
    <w:rsid w:val="00F066F6"/>
    <w:rsid w:val="00F121BF"/>
    <w:rsid w:val="00F12A85"/>
    <w:rsid w:val="00F207EC"/>
    <w:rsid w:val="00F230EB"/>
    <w:rsid w:val="00F25B64"/>
    <w:rsid w:val="00F51EF8"/>
    <w:rsid w:val="00F60C33"/>
    <w:rsid w:val="00F64B63"/>
    <w:rsid w:val="00F66CB5"/>
    <w:rsid w:val="00F7157F"/>
    <w:rsid w:val="00F73832"/>
    <w:rsid w:val="00F830E5"/>
    <w:rsid w:val="00F84223"/>
    <w:rsid w:val="00F95D0B"/>
    <w:rsid w:val="00FA21F2"/>
    <w:rsid w:val="00FA3B6B"/>
    <w:rsid w:val="00FA7EDC"/>
    <w:rsid w:val="00FB633A"/>
    <w:rsid w:val="00FC480D"/>
    <w:rsid w:val="00FD2183"/>
    <w:rsid w:val="00FE43A6"/>
    <w:rsid w:val="00FE6366"/>
    <w:rsid w:val="00FF0862"/>
    <w:rsid w:val="00FF6152"/>
    <w:rsid w:val="679E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678AC"/>
  <w15:docId w15:val="{476C9EE2-8379-4089-AD72-01609506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557C75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557C75"/>
    <w:rPr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6B75A8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F066F6"/>
    <w:rPr>
      <w:color w:val="808080"/>
      <w:shd w:val="clear" w:color="auto" w:fill="E6E6E6"/>
    </w:rPr>
  </w:style>
  <w:style w:type="character" w:styleId="ae">
    <w:name w:val="Unresolved Mention"/>
    <w:basedOn w:val="a0"/>
    <w:uiPriority w:val="99"/>
    <w:semiHidden/>
    <w:unhideWhenUsed/>
    <w:rsid w:val="00A73AB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C3AEAC-928C-49FC-A7B3-2DA51AB77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3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lhx</cp:lastModifiedBy>
  <cp:revision>132</cp:revision>
  <cp:lastPrinted>2018-02-28T06:34:00Z</cp:lastPrinted>
  <dcterms:created xsi:type="dcterms:W3CDTF">2018-02-08T01:34:00Z</dcterms:created>
  <dcterms:modified xsi:type="dcterms:W3CDTF">2018-03-09T09:53:00Z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